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jc w:val="both"/>
        <w:rPr>
          <w:rFonts w:hint="eastAsia" w:ascii="黑体" w:hAnsi="黑体" w:eastAsia="黑体" w:cs="黑体"/>
          <w:b/>
          <w:bCs/>
          <w:spacing w:val="21"/>
          <w:sz w:val="32"/>
          <w:szCs w:val="32"/>
        </w:rPr>
      </w:pPr>
      <w:r>
        <w:rPr>
          <w:rFonts w:hint="eastAsia" w:ascii="黑体" w:hAnsi="黑体" w:eastAsia="黑体" w:cs="黑体"/>
          <w:b/>
          <w:bCs/>
          <w:spacing w:val="21"/>
          <w:sz w:val="32"/>
          <w:szCs w:val="32"/>
        </w:rPr>
        <w:t>附件1</w:t>
      </w:r>
    </w:p>
    <w:p>
      <w:pPr>
        <w:pStyle w:val="5"/>
        <w:spacing w:line="240" w:lineRule="auto"/>
        <w:ind w:firstLine="0" w:firstLineChars="0"/>
        <w:jc w:val="center"/>
        <w:rPr>
          <w:rFonts w:hint="eastAsia" w:ascii="方正小标宋简体" w:hAnsi="方正小标宋简体" w:eastAsia="方正小标宋简体" w:cs="方正小标宋简体"/>
          <w:b/>
          <w:bCs/>
          <w:spacing w:val="21"/>
          <w:sz w:val="44"/>
          <w:szCs w:val="44"/>
        </w:rPr>
      </w:pPr>
      <w:bookmarkStart w:id="0" w:name="_GoBack"/>
      <w:bookmarkEnd w:id="0"/>
    </w:p>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小标宋简体" w:hAnsi="方正小标宋简体" w:eastAsia="方正小标宋简体" w:cs="方正小标宋简体"/>
          <w:b/>
          <w:bCs/>
          <w:spacing w:val="-8"/>
          <w:sz w:val="44"/>
          <w:szCs w:val="44"/>
        </w:rPr>
      </w:pPr>
      <w:r>
        <w:rPr>
          <w:rFonts w:hint="eastAsia" w:ascii="方正小标宋简体" w:hAnsi="方正小标宋简体" w:eastAsia="方正小标宋简体" w:cs="方正小标宋简体"/>
          <w:b/>
          <w:bCs/>
          <w:spacing w:val="-1"/>
          <w:sz w:val="44"/>
          <w:szCs w:val="44"/>
        </w:rPr>
        <w:t>202</w:t>
      </w:r>
      <w:r>
        <w:rPr>
          <w:rFonts w:hint="eastAsia" w:ascii="方正小标宋简体" w:hAnsi="方正小标宋简体" w:eastAsia="方正小标宋简体" w:cs="方正小标宋简体"/>
          <w:b/>
          <w:bCs/>
          <w:spacing w:val="-1"/>
          <w:sz w:val="44"/>
          <w:szCs w:val="44"/>
          <w:lang w:val="en-US" w:eastAsia="zh-CN"/>
        </w:rPr>
        <w:t>4</w:t>
      </w:r>
      <w:r>
        <w:rPr>
          <w:rFonts w:hint="eastAsia" w:ascii="方正小标宋简体" w:hAnsi="方正小标宋简体" w:eastAsia="方正小标宋简体" w:cs="方正小标宋简体"/>
          <w:b/>
          <w:bCs/>
          <w:spacing w:val="-1"/>
          <w:sz w:val="44"/>
          <w:szCs w:val="44"/>
        </w:rPr>
        <w:t>年度 “最美辅导员”推选</w:t>
      </w:r>
      <w:r>
        <w:rPr>
          <w:rFonts w:hint="eastAsia" w:ascii="方正小标宋简体" w:hAnsi="方正小标宋简体" w:eastAsia="方正小标宋简体" w:cs="方正小标宋简体"/>
          <w:b/>
          <w:bCs/>
          <w:spacing w:val="-8"/>
          <w:sz w:val="44"/>
          <w:szCs w:val="44"/>
        </w:rPr>
        <w:t>活动工作</w:t>
      </w:r>
    </w:p>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小标宋简体" w:hAnsi="方正小标宋简体" w:eastAsia="方正小标宋简体" w:cs="方正小标宋简体"/>
          <w:b/>
          <w:bCs/>
          <w:spacing w:val="-8"/>
          <w:sz w:val="44"/>
          <w:szCs w:val="44"/>
        </w:rPr>
      </w:pPr>
      <w:r>
        <w:rPr>
          <w:rFonts w:hint="eastAsia" w:ascii="方正小标宋简体" w:hAnsi="方正小标宋简体" w:eastAsia="方正小标宋简体" w:cs="方正小标宋简体"/>
          <w:b/>
          <w:bCs/>
          <w:spacing w:val="-8"/>
          <w:sz w:val="44"/>
          <w:szCs w:val="44"/>
        </w:rPr>
        <w:t>方</w:t>
      </w:r>
      <w:r>
        <w:rPr>
          <w:rFonts w:hint="eastAsia" w:ascii="方正小标宋简体" w:hAnsi="方正小标宋简体" w:eastAsia="方正小标宋简体" w:cs="方正小标宋简体"/>
          <w:b/>
          <w:bCs/>
          <w:spacing w:val="-8"/>
          <w:sz w:val="44"/>
          <w:szCs w:val="44"/>
          <w:lang w:val="en-US" w:eastAsia="zh-CN"/>
        </w:rPr>
        <w:t xml:space="preserve">  </w:t>
      </w:r>
      <w:r>
        <w:rPr>
          <w:rFonts w:hint="eastAsia" w:ascii="方正小标宋简体" w:hAnsi="方正小标宋简体" w:eastAsia="方正小标宋简体" w:cs="方正小标宋简体"/>
          <w:b/>
          <w:bCs/>
          <w:spacing w:val="-8"/>
          <w:sz w:val="44"/>
          <w:szCs w:val="44"/>
        </w:rPr>
        <w:t>案</w:t>
      </w:r>
    </w:p>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firstLine="848" w:firstLineChars="200"/>
        <w:jc w:val="center"/>
        <w:textAlignment w:val="baseline"/>
        <w:rPr>
          <w:rFonts w:hint="eastAsia" w:ascii="方正小标宋简体" w:hAnsi="方正小标宋简体" w:eastAsia="方正小标宋简体" w:cs="方正小标宋简体"/>
          <w:b/>
          <w:bCs/>
          <w:spacing w:val="-8"/>
          <w:sz w:val="44"/>
          <w:szCs w:val="44"/>
        </w:rPr>
      </w:pPr>
    </w:p>
    <w:p>
      <w:pPr>
        <w:pStyle w:val="5"/>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rPr>
        <w:t>为深入学习贯彻习近平新时代中国特色社会主义思想和党的二十大精神，落实立德树人根</w:t>
      </w:r>
      <w:r>
        <w:rPr>
          <w:rFonts w:hint="eastAsia" w:ascii="仿宋" w:hAnsi="仿宋" w:eastAsia="仿宋" w:cs="仿宋"/>
          <w:spacing w:val="2"/>
          <w:sz w:val="32"/>
          <w:szCs w:val="32"/>
        </w:rPr>
        <w:t>本任务，培育践行社会主义核心价值观，全面实施“时代新人铸魂工程”，选树新时代高校辅导员先进榜样，引导广大辅导员为加快建设教育强国矢志奋斗，培养担当民族复兴大任的时代新人</w:t>
      </w:r>
      <w:r>
        <w:rPr>
          <w:rFonts w:hint="eastAsia" w:ascii="仿宋" w:hAnsi="仿宋" w:eastAsia="仿宋" w:cs="仿宋"/>
          <w:spacing w:val="2"/>
          <w:sz w:val="32"/>
          <w:szCs w:val="32"/>
          <w:lang w:eastAsia="zh-CN"/>
        </w:rPr>
        <w:t>。</w:t>
      </w:r>
      <w:r>
        <w:rPr>
          <w:rFonts w:hint="eastAsia" w:ascii="仿宋" w:hAnsi="仿宋" w:eastAsia="仿宋" w:cs="仿宋"/>
          <w:spacing w:val="-1"/>
          <w:sz w:val="32"/>
          <w:szCs w:val="32"/>
        </w:rPr>
        <w:t>经研究，</w:t>
      </w:r>
      <w:r>
        <w:rPr>
          <w:rFonts w:hint="eastAsia" w:ascii="仿宋" w:hAnsi="仿宋" w:eastAsia="仿宋" w:cs="仿宋"/>
          <w:sz w:val="32"/>
          <w:szCs w:val="32"/>
        </w:rPr>
        <w:t>决定组织开展202</w:t>
      </w:r>
      <w:r>
        <w:rPr>
          <w:rFonts w:hint="eastAsia" w:ascii="仿宋" w:hAnsi="仿宋" w:eastAsia="仿宋" w:cs="仿宋"/>
          <w:sz w:val="32"/>
          <w:szCs w:val="32"/>
          <w:lang w:val="en-US" w:eastAsia="zh-CN"/>
        </w:rPr>
        <w:t>4</w:t>
      </w:r>
      <w:r>
        <w:rPr>
          <w:rFonts w:hint="eastAsia" w:ascii="仿宋" w:hAnsi="仿宋" w:eastAsia="仿宋" w:cs="仿宋"/>
          <w:sz w:val="32"/>
          <w:szCs w:val="32"/>
        </w:rPr>
        <w:t>年度</w:t>
      </w:r>
      <w:r>
        <w:rPr>
          <w:rFonts w:hint="eastAsia" w:ascii="仿宋" w:hAnsi="仿宋" w:eastAsia="仿宋" w:cs="仿宋"/>
          <w:spacing w:val="-3"/>
          <w:sz w:val="32"/>
          <w:szCs w:val="32"/>
        </w:rPr>
        <w:t>“最美辅导员”推选活动，具体方案如下</w:t>
      </w:r>
      <w:r>
        <w:rPr>
          <w:rFonts w:hint="eastAsia" w:ascii="仿宋" w:hAnsi="仿宋" w:eastAsia="仿宋" w:cs="仿宋"/>
          <w:spacing w:val="-3"/>
          <w:sz w:val="32"/>
          <w:szCs w:val="32"/>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600" w:lineRule="exact"/>
        <w:ind w:firstLine="627" w:firstLineChars="200"/>
        <w:jc w:val="both"/>
        <w:textAlignment w:val="baseline"/>
        <w:rPr>
          <w:rFonts w:hint="eastAsia" w:ascii="黑体" w:hAnsi="黑体" w:eastAsia="黑体" w:cs="黑体"/>
          <w:b/>
          <w:bCs/>
          <w:sz w:val="32"/>
          <w:szCs w:val="32"/>
        </w:rPr>
      </w:pPr>
      <w:r>
        <w:rPr>
          <w:rFonts w:hint="eastAsia" w:ascii="黑体" w:hAnsi="黑体" w:eastAsia="黑体" w:cs="黑体"/>
          <w:b/>
          <w:bCs/>
          <w:spacing w:val="-4"/>
          <w:sz w:val="32"/>
          <w:szCs w:val="32"/>
        </w:rPr>
        <w:t>一、推选范围</w:t>
      </w:r>
    </w:p>
    <w:p>
      <w:pPr>
        <w:pStyle w:val="5"/>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我校在编在岗的专职辅导员，长期在一线直接从事大学生思想政治教育工作。已获得“最美辅导员”称号的辅导员不再参加推选；获得往届“</w:t>
      </w:r>
      <w:r>
        <w:rPr>
          <w:rFonts w:hint="eastAsia" w:ascii="仿宋" w:hAnsi="仿宋" w:eastAsia="仿宋" w:cs="仿宋"/>
          <w:spacing w:val="-1"/>
          <w:sz w:val="32"/>
          <w:szCs w:val="32"/>
        </w:rPr>
        <w:t>最美辅导员提名</w:t>
      </w:r>
      <w:r>
        <w:rPr>
          <w:rFonts w:hint="eastAsia" w:ascii="仿宋" w:hAnsi="仿宋" w:eastAsia="仿宋" w:cs="仿宋"/>
          <w:sz w:val="32"/>
          <w:szCs w:val="32"/>
        </w:rPr>
        <w:t>”称号的辅导员可参加“最美辅导员”推选，不再参与“</w:t>
      </w:r>
      <w:r>
        <w:rPr>
          <w:rFonts w:hint="eastAsia" w:ascii="仿宋" w:hAnsi="仿宋" w:eastAsia="仿宋" w:cs="仿宋"/>
          <w:spacing w:val="-1"/>
          <w:sz w:val="32"/>
          <w:szCs w:val="32"/>
        </w:rPr>
        <w:t>最美辅导员提名</w:t>
      </w:r>
      <w:r>
        <w:rPr>
          <w:rFonts w:hint="eastAsia" w:ascii="仿宋" w:hAnsi="仿宋" w:eastAsia="仿宋" w:cs="仿宋"/>
          <w:sz w:val="32"/>
          <w:szCs w:val="32"/>
        </w:rPr>
        <w:t>”推选。</w:t>
      </w:r>
    </w:p>
    <w:p>
      <w:pPr>
        <w:pStyle w:val="5"/>
        <w:keepNext w:val="0"/>
        <w:keepLines w:val="0"/>
        <w:pageBreakBefore w:val="0"/>
        <w:widowControl/>
        <w:kinsoku w:val="0"/>
        <w:wordWrap/>
        <w:overflowPunct/>
        <w:topLinePunct w:val="0"/>
        <w:autoSpaceDE w:val="0"/>
        <w:autoSpaceDN w:val="0"/>
        <w:bidi w:val="0"/>
        <w:adjustRightInd w:val="0"/>
        <w:snapToGrid w:val="0"/>
        <w:spacing w:line="600" w:lineRule="exact"/>
        <w:ind w:firstLine="627" w:firstLineChars="200"/>
        <w:jc w:val="both"/>
        <w:textAlignment w:val="baseline"/>
        <w:rPr>
          <w:rFonts w:hint="eastAsia" w:ascii="黑体" w:hAnsi="黑体" w:eastAsia="黑体" w:cs="黑体"/>
          <w:b/>
          <w:bCs/>
          <w:spacing w:val="-4"/>
          <w:sz w:val="32"/>
          <w:szCs w:val="32"/>
        </w:rPr>
      </w:pPr>
      <w:r>
        <w:rPr>
          <w:rFonts w:hint="eastAsia" w:ascii="黑体" w:hAnsi="黑体" w:eastAsia="黑体" w:cs="黑体"/>
          <w:b/>
          <w:bCs/>
          <w:spacing w:val="-4"/>
          <w:sz w:val="32"/>
          <w:szCs w:val="32"/>
        </w:rPr>
        <w:t>二、推选条件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1.政治信念坚定，</w:t>
      </w:r>
      <w:r>
        <w:rPr>
          <w:rFonts w:hint="eastAsia" w:ascii="仿宋" w:hAnsi="仿宋" w:eastAsia="仿宋" w:cs="仿宋"/>
          <w:sz w:val="32"/>
          <w:szCs w:val="32"/>
          <w:lang w:val="en-US" w:eastAsia="zh-CN"/>
        </w:rPr>
        <w:t>牢牢</w:t>
      </w:r>
      <w:r>
        <w:rPr>
          <w:rFonts w:hint="eastAsia" w:ascii="仿宋" w:hAnsi="仿宋" w:eastAsia="仿宋" w:cs="仿宋"/>
          <w:sz w:val="32"/>
          <w:szCs w:val="32"/>
        </w:rPr>
        <w:t>以习近平新时代中国特色社会主义思想为指导，坚持好、运用好</w:t>
      </w:r>
      <w:r>
        <w:rPr>
          <w:rFonts w:hint="eastAsia" w:ascii="仿宋" w:hAnsi="仿宋" w:eastAsia="仿宋" w:cs="仿宋"/>
          <w:sz w:val="32"/>
          <w:szCs w:val="32"/>
          <w:lang w:val="en-US" w:eastAsia="zh-CN"/>
        </w:rPr>
        <w:t>其中的</w:t>
      </w:r>
      <w:r>
        <w:rPr>
          <w:rFonts w:hint="eastAsia" w:ascii="仿宋" w:hAnsi="仿宋" w:eastAsia="仿宋" w:cs="仿宋"/>
          <w:sz w:val="32"/>
          <w:szCs w:val="32"/>
        </w:rPr>
        <w:t>世界观和方法论</w:t>
      </w:r>
      <w:r>
        <w:rPr>
          <w:rFonts w:hint="eastAsia" w:ascii="仿宋" w:hAnsi="仿宋" w:eastAsia="仿宋" w:cs="仿宋"/>
          <w:sz w:val="32"/>
          <w:szCs w:val="32"/>
          <w:lang w:eastAsia="zh-CN"/>
        </w:rPr>
        <w:t>。</w:t>
      </w:r>
      <w:r>
        <w:rPr>
          <w:rFonts w:hint="eastAsia" w:ascii="仿宋" w:hAnsi="仿宋" w:eastAsia="仿宋" w:cs="仿宋"/>
          <w:sz w:val="32"/>
          <w:szCs w:val="32"/>
        </w:rPr>
        <w:t>深刻领悟“两个确立”的</w:t>
      </w:r>
      <w:r>
        <w:rPr>
          <w:rFonts w:hint="eastAsia" w:ascii="仿宋" w:hAnsi="仿宋" w:eastAsia="仿宋" w:cs="仿宋"/>
          <w:sz w:val="32"/>
          <w:szCs w:val="32"/>
          <w:lang w:val="en-US" w:eastAsia="zh-CN"/>
        </w:rPr>
        <w:t>重大</w:t>
      </w:r>
      <w:r>
        <w:rPr>
          <w:rFonts w:hint="eastAsia" w:ascii="仿宋" w:hAnsi="仿宋" w:eastAsia="仿宋" w:cs="仿宋"/>
          <w:sz w:val="32"/>
          <w:szCs w:val="32"/>
        </w:rPr>
        <w:t>意义，不断增强“四个意识”、坚定“四个自信”、做到“两个维护”，认真贯彻党的教育方针，模范担当为党育人、为国育才初心使命。师德师风优良，能够坚持“四个相统一”，做“四有”好老师，当好学生“四个引路人”，努力做学生为学、为事、为人的示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素质</w:t>
      </w:r>
      <w:r>
        <w:rPr>
          <w:rFonts w:hint="eastAsia" w:ascii="仿宋" w:hAnsi="仿宋" w:eastAsia="仿宋" w:cs="仿宋"/>
          <w:sz w:val="32"/>
          <w:szCs w:val="32"/>
        </w:rPr>
        <w:t>能力</w:t>
      </w:r>
      <w:r>
        <w:rPr>
          <w:rFonts w:hint="eastAsia" w:ascii="仿宋" w:hAnsi="仿宋" w:eastAsia="仿宋" w:cs="仿宋"/>
          <w:sz w:val="32"/>
          <w:szCs w:val="32"/>
          <w:lang w:val="en-US" w:eastAsia="zh-CN"/>
        </w:rPr>
        <w:t>过硬</w:t>
      </w:r>
      <w:r>
        <w:rPr>
          <w:rFonts w:hint="eastAsia" w:ascii="仿宋" w:hAnsi="仿宋" w:eastAsia="仿宋" w:cs="仿宋"/>
          <w:sz w:val="32"/>
          <w:szCs w:val="32"/>
        </w:rPr>
        <w:t>，站位高、情怀深、思维新、视野广，在</w:t>
      </w:r>
      <w:r>
        <w:rPr>
          <w:rFonts w:hint="eastAsia" w:ascii="仿宋" w:hAnsi="仿宋" w:eastAsia="仿宋" w:cs="仿宋"/>
          <w:sz w:val="32"/>
          <w:szCs w:val="32"/>
          <w:lang w:val="en-US" w:eastAsia="zh-CN"/>
        </w:rPr>
        <w:t>个人</w:t>
      </w:r>
      <w:r>
        <w:rPr>
          <w:rFonts w:hint="eastAsia" w:ascii="仿宋" w:hAnsi="仿宋" w:eastAsia="仿宋" w:cs="仿宋"/>
          <w:sz w:val="32"/>
          <w:szCs w:val="32"/>
        </w:rPr>
        <w:t>专业化</w:t>
      </w:r>
      <w:r>
        <w:rPr>
          <w:rFonts w:hint="eastAsia" w:ascii="仿宋" w:hAnsi="仿宋" w:eastAsia="仿宋" w:cs="仿宋"/>
          <w:sz w:val="32"/>
          <w:szCs w:val="32"/>
          <w:lang w:eastAsia="zh-CN"/>
        </w:rPr>
        <w:t>、</w:t>
      </w:r>
      <w:r>
        <w:rPr>
          <w:rFonts w:hint="eastAsia" w:ascii="仿宋" w:hAnsi="仿宋" w:eastAsia="仿宋" w:cs="仿宋"/>
          <w:sz w:val="32"/>
          <w:szCs w:val="32"/>
        </w:rPr>
        <w:t>职业化成长发展方面取得突出成果，开展学生日常思想政治教育和管理工作有特色、有亮点、有创新。</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仿宋" w:hAnsi="仿宋" w:eastAsia="仿宋" w:cs="仿宋"/>
          <w:spacing w:val="-7"/>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育人实效突</w:t>
      </w:r>
      <w:r>
        <w:rPr>
          <w:rFonts w:hint="eastAsia" w:ascii="仿宋" w:hAnsi="仿宋" w:eastAsia="仿宋" w:cs="仿宋"/>
          <w:spacing w:val="-7"/>
          <w:sz w:val="32"/>
          <w:szCs w:val="32"/>
        </w:rPr>
        <w:t>出，能够切实加强对学生的政治领导、思想引导、情感疏导、学习辅导、行为教导、就业指导</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lang w:val="en-US" w:eastAsia="zh-CN"/>
        </w:rPr>
        <w:t>在各项工作中，主动</w:t>
      </w:r>
      <w:r>
        <w:rPr>
          <w:rFonts w:hint="eastAsia" w:ascii="仿宋" w:hAnsi="仿宋" w:eastAsia="仿宋" w:cs="仿宋"/>
          <w:spacing w:val="-7"/>
          <w:sz w:val="32"/>
          <w:szCs w:val="32"/>
          <w:lang w:eastAsia="zh-CN"/>
        </w:rPr>
        <w:t>担当作为，作出积极贡献，促进学生全面成长成才，得到学生广泛认可。</w:t>
      </w:r>
      <w:r>
        <w:rPr>
          <w:rFonts w:hint="eastAsia" w:ascii="仿宋" w:hAnsi="仿宋" w:eastAsia="仿宋" w:cs="仿宋"/>
          <w:spacing w:val="-7"/>
          <w:sz w:val="32"/>
          <w:szCs w:val="32"/>
          <w:lang w:val="en-US" w:eastAsia="zh-CN"/>
        </w:rPr>
        <w:t>并且，在所在学校内起到示范作用显著。</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pacing w:val="-1"/>
          <w:position w:val="13"/>
          <w:sz w:val="32"/>
          <w:szCs w:val="32"/>
        </w:rPr>
      </w:pPr>
      <w:r>
        <w:rPr>
          <w:rFonts w:hint="eastAsia" w:ascii="仿宋" w:hAnsi="仿宋" w:eastAsia="仿宋" w:cs="仿宋"/>
          <w:position w:val="13"/>
          <w:sz w:val="32"/>
          <w:szCs w:val="32"/>
          <w:lang w:val="en-US" w:eastAsia="zh-CN"/>
        </w:rPr>
        <w:t>4</w:t>
      </w:r>
      <w:r>
        <w:rPr>
          <w:rFonts w:hint="eastAsia" w:ascii="仿宋" w:hAnsi="仿宋" w:eastAsia="仿宋" w:cs="仿宋"/>
          <w:position w:val="13"/>
          <w:sz w:val="32"/>
          <w:szCs w:val="32"/>
        </w:rPr>
        <w:t>.参与推选时</w:t>
      </w:r>
      <w:r>
        <w:rPr>
          <w:rFonts w:hint="eastAsia" w:ascii="仿宋" w:hAnsi="仿宋" w:eastAsia="仿宋" w:cs="仿宋"/>
          <w:spacing w:val="-1"/>
          <w:position w:val="13"/>
          <w:sz w:val="32"/>
          <w:szCs w:val="32"/>
        </w:rPr>
        <w:t>事迹主要集中在近3年（202</w:t>
      </w:r>
      <w:r>
        <w:rPr>
          <w:rFonts w:hint="eastAsia" w:ascii="仿宋" w:hAnsi="仿宋" w:eastAsia="仿宋" w:cs="仿宋"/>
          <w:spacing w:val="-1"/>
          <w:position w:val="13"/>
          <w:sz w:val="32"/>
          <w:szCs w:val="32"/>
          <w:lang w:val="en-US" w:eastAsia="zh-CN"/>
        </w:rPr>
        <w:t>1</w:t>
      </w:r>
      <w:r>
        <w:rPr>
          <w:rFonts w:hint="eastAsia" w:ascii="仿宋" w:hAnsi="仿宋" w:eastAsia="仿宋" w:cs="仿宋"/>
          <w:spacing w:val="-1"/>
          <w:position w:val="13"/>
          <w:sz w:val="32"/>
          <w:szCs w:val="32"/>
        </w:rPr>
        <w:t>年</w:t>
      </w:r>
      <w:r>
        <w:rPr>
          <w:rFonts w:hint="eastAsia" w:ascii="仿宋" w:hAnsi="仿宋" w:eastAsia="仿宋" w:cs="仿宋"/>
          <w:spacing w:val="-1"/>
          <w:position w:val="13"/>
          <w:sz w:val="32"/>
          <w:szCs w:val="32"/>
          <w:lang w:val="en-US" w:eastAsia="zh-CN"/>
        </w:rPr>
        <w:t>2</w:t>
      </w:r>
      <w:r>
        <w:rPr>
          <w:rFonts w:hint="eastAsia" w:ascii="仿宋" w:hAnsi="仿宋" w:eastAsia="仿宋" w:cs="仿宋"/>
          <w:spacing w:val="-1"/>
          <w:position w:val="13"/>
          <w:sz w:val="32"/>
          <w:szCs w:val="32"/>
        </w:rPr>
        <w:t>月起）</w:t>
      </w:r>
      <w:r>
        <w:rPr>
          <w:rFonts w:hint="eastAsia" w:ascii="仿宋" w:hAnsi="仿宋" w:eastAsia="仿宋" w:cs="仿宋"/>
          <w:spacing w:val="-1"/>
          <w:position w:val="13"/>
          <w:sz w:val="32"/>
          <w:szCs w:val="32"/>
          <w:lang w:eastAsia="zh-CN"/>
        </w:rPr>
        <w:t>，202</w:t>
      </w:r>
      <w:r>
        <w:rPr>
          <w:rFonts w:hint="eastAsia" w:ascii="仿宋" w:hAnsi="仿宋" w:eastAsia="仿宋" w:cs="仿宋"/>
          <w:spacing w:val="-1"/>
          <w:position w:val="13"/>
          <w:sz w:val="32"/>
          <w:szCs w:val="32"/>
          <w:lang w:val="en-US" w:eastAsia="zh-CN"/>
        </w:rPr>
        <w:t>3</w:t>
      </w:r>
      <w:r>
        <w:rPr>
          <w:rFonts w:hint="eastAsia" w:ascii="仿宋" w:hAnsi="仿宋" w:eastAsia="仿宋" w:cs="仿宋"/>
          <w:spacing w:val="-1"/>
          <w:position w:val="13"/>
          <w:sz w:val="32"/>
          <w:szCs w:val="32"/>
          <w:lang w:eastAsia="zh-CN"/>
        </w:rPr>
        <w:t>年以来应有突出表现。</w:t>
      </w:r>
    </w:p>
    <w:p>
      <w:pPr>
        <w:pStyle w:val="5"/>
        <w:keepNext w:val="0"/>
        <w:keepLines w:val="0"/>
        <w:pageBreakBefore w:val="0"/>
        <w:widowControl/>
        <w:kinsoku w:val="0"/>
        <w:wordWrap/>
        <w:overflowPunct/>
        <w:topLinePunct w:val="0"/>
        <w:autoSpaceDE w:val="0"/>
        <w:autoSpaceDN w:val="0"/>
        <w:bidi w:val="0"/>
        <w:adjustRightInd w:val="0"/>
        <w:snapToGrid w:val="0"/>
        <w:spacing w:line="600" w:lineRule="exact"/>
        <w:ind w:firstLine="627" w:firstLineChars="200"/>
        <w:jc w:val="both"/>
        <w:textAlignment w:val="baseline"/>
        <w:rPr>
          <w:rFonts w:hint="eastAsia" w:ascii="黑体" w:hAnsi="黑体" w:eastAsia="黑体" w:cs="黑体"/>
          <w:b/>
          <w:bCs/>
          <w:spacing w:val="-4"/>
          <w:sz w:val="32"/>
          <w:szCs w:val="32"/>
        </w:rPr>
      </w:pPr>
      <w:r>
        <w:rPr>
          <w:rFonts w:hint="eastAsia" w:ascii="黑体" w:hAnsi="黑体" w:eastAsia="黑体" w:cs="黑体"/>
          <w:b/>
          <w:bCs/>
          <w:spacing w:val="-4"/>
          <w:sz w:val="32"/>
          <w:szCs w:val="32"/>
        </w:rPr>
        <w:t>三、推选程序</w:t>
      </w:r>
    </w:p>
    <w:p>
      <w:pPr>
        <w:pStyle w:val="5"/>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jc w:val="both"/>
        <w:textAlignment w:val="baseline"/>
        <w:rPr>
          <w:rFonts w:hint="eastAsia" w:ascii="仿宋" w:hAnsi="仿宋" w:eastAsia="仿宋" w:cs="仿宋"/>
          <w:sz w:val="32"/>
          <w:szCs w:val="32"/>
        </w:rPr>
      </w:pPr>
      <w:r>
        <w:rPr>
          <w:rFonts w:hint="eastAsia" w:ascii="仿宋" w:hAnsi="仿宋" w:eastAsia="仿宋" w:cs="仿宋"/>
          <w:spacing w:val="1"/>
          <w:sz w:val="32"/>
          <w:szCs w:val="32"/>
        </w:rPr>
        <w:t>1.组织推荐。各学院要高度重视，按照公平、公正、公开的原则开展推选工作。认真对照推选范</w:t>
      </w:r>
      <w:r>
        <w:rPr>
          <w:rFonts w:hint="eastAsia" w:ascii="仿宋" w:hAnsi="仿宋" w:eastAsia="仿宋" w:cs="仿宋"/>
          <w:sz w:val="32"/>
          <w:szCs w:val="32"/>
        </w:rPr>
        <w:t>围和条</w:t>
      </w:r>
      <w:r>
        <w:rPr>
          <w:rFonts w:hint="eastAsia" w:ascii="仿宋" w:hAnsi="仿宋" w:eastAsia="仿宋" w:cs="仿宋"/>
          <w:spacing w:val="7"/>
          <w:sz w:val="32"/>
          <w:szCs w:val="32"/>
        </w:rPr>
        <w:t>件，组织推荐工作。每学院</w:t>
      </w:r>
      <w:r>
        <w:rPr>
          <w:rFonts w:hint="eastAsia" w:ascii="仿宋" w:hAnsi="仿宋" w:eastAsia="仿宋" w:cs="仿宋"/>
          <w:spacing w:val="4"/>
          <w:sz w:val="32"/>
          <w:szCs w:val="32"/>
        </w:rPr>
        <w:t>限推2名，学院需对推荐人选</w:t>
      </w:r>
      <w:r>
        <w:rPr>
          <w:rFonts w:hint="eastAsia" w:ascii="仿宋" w:hAnsi="仿宋" w:eastAsia="仿宋" w:cs="仿宋"/>
          <w:spacing w:val="3"/>
          <w:sz w:val="32"/>
          <w:szCs w:val="32"/>
        </w:rPr>
        <w:t>信息及事迹进行</w:t>
      </w:r>
      <w:r>
        <w:rPr>
          <w:rFonts w:hint="eastAsia" w:ascii="仿宋" w:hAnsi="仿宋" w:eastAsia="仿宋" w:cs="仿宋"/>
          <w:spacing w:val="-5"/>
          <w:sz w:val="32"/>
          <w:szCs w:val="32"/>
        </w:rPr>
        <w:t>为期一周的公示，并提交该推荐人的廉洁自律情况说明。</w:t>
      </w:r>
    </w:p>
    <w:p>
      <w:pPr>
        <w:pStyle w:val="5"/>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jc w:val="both"/>
        <w:textAlignment w:val="baseline"/>
        <w:rPr>
          <w:rFonts w:hint="eastAsia" w:ascii="仿宋" w:hAnsi="仿宋" w:eastAsia="仿宋" w:cs="仿宋"/>
          <w:sz w:val="32"/>
          <w:szCs w:val="32"/>
        </w:rPr>
      </w:pPr>
      <w:r>
        <w:rPr>
          <w:rFonts w:hint="eastAsia" w:ascii="仿宋" w:hAnsi="仿宋" w:eastAsia="仿宋" w:cs="仿宋"/>
          <w:spacing w:val="1"/>
          <w:sz w:val="32"/>
          <w:szCs w:val="32"/>
        </w:rPr>
        <w:t>2.遴选发布。学工部（处）将</w:t>
      </w:r>
      <w:r>
        <w:rPr>
          <w:rFonts w:hint="eastAsia" w:ascii="仿宋" w:hAnsi="仿宋" w:eastAsia="仿宋" w:cs="仿宋"/>
          <w:sz w:val="32"/>
          <w:szCs w:val="32"/>
        </w:rPr>
        <w:t>通</w:t>
      </w:r>
      <w:r>
        <w:rPr>
          <w:rFonts w:hint="eastAsia" w:ascii="仿宋" w:hAnsi="仿宋" w:eastAsia="仿宋" w:cs="仿宋"/>
          <w:spacing w:val="1"/>
          <w:sz w:val="32"/>
          <w:szCs w:val="32"/>
        </w:rPr>
        <w:t>过专家评审、公示等程序，确定202</w:t>
      </w:r>
      <w:r>
        <w:rPr>
          <w:rFonts w:hint="eastAsia" w:ascii="仿宋" w:hAnsi="仿宋" w:eastAsia="仿宋" w:cs="仿宋"/>
          <w:spacing w:val="1"/>
          <w:sz w:val="32"/>
          <w:szCs w:val="32"/>
          <w:lang w:val="en-US" w:eastAsia="zh-CN"/>
        </w:rPr>
        <w:t>4</w:t>
      </w:r>
      <w:r>
        <w:rPr>
          <w:rFonts w:hint="eastAsia" w:ascii="仿宋" w:hAnsi="仿宋" w:eastAsia="仿宋" w:cs="仿宋"/>
          <w:spacing w:val="1"/>
          <w:sz w:val="32"/>
          <w:szCs w:val="32"/>
        </w:rPr>
        <w:t>年度</w:t>
      </w:r>
      <w:r>
        <w:rPr>
          <w:rFonts w:hint="eastAsia" w:ascii="仿宋" w:hAnsi="仿宋" w:eastAsia="仿宋" w:cs="仿宋"/>
          <w:spacing w:val="3"/>
          <w:sz w:val="32"/>
          <w:szCs w:val="32"/>
        </w:rPr>
        <w:t>学校“最美辅导员”和“最美辅导员”提名人</w:t>
      </w:r>
      <w:r>
        <w:rPr>
          <w:rFonts w:hint="eastAsia" w:ascii="仿宋" w:hAnsi="仿宋" w:eastAsia="仿宋" w:cs="仿宋"/>
          <w:spacing w:val="2"/>
          <w:sz w:val="32"/>
          <w:szCs w:val="32"/>
        </w:rPr>
        <w:t>选</w:t>
      </w:r>
      <w:r>
        <w:rPr>
          <w:rFonts w:hint="eastAsia" w:ascii="仿宋" w:hAnsi="仿宋" w:eastAsia="仿宋" w:cs="仿宋"/>
          <w:spacing w:val="-8"/>
          <w:sz w:val="32"/>
          <w:szCs w:val="32"/>
        </w:rPr>
        <w:t>。</w:t>
      </w:r>
    </w:p>
    <w:p>
      <w:pPr>
        <w:pStyle w:val="5"/>
        <w:keepNext w:val="0"/>
        <w:keepLines w:val="0"/>
        <w:pageBreakBefore w:val="0"/>
        <w:widowControl/>
        <w:kinsoku w:val="0"/>
        <w:wordWrap/>
        <w:overflowPunct/>
        <w:topLinePunct w:val="0"/>
        <w:autoSpaceDE w:val="0"/>
        <w:autoSpaceDN w:val="0"/>
        <w:bidi w:val="0"/>
        <w:adjustRightInd w:val="0"/>
        <w:snapToGrid w:val="0"/>
        <w:spacing w:line="600" w:lineRule="exact"/>
        <w:ind w:firstLine="616" w:firstLineChars="200"/>
        <w:jc w:val="both"/>
        <w:textAlignment w:val="baseline"/>
        <w:rPr>
          <w:rFonts w:hint="eastAsia" w:ascii="仿宋" w:hAnsi="仿宋" w:eastAsia="仿宋" w:cs="仿宋"/>
          <w:sz w:val="32"/>
          <w:szCs w:val="32"/>
        </w:rPr>
      </w:pPr>
      <w:r>
        <w:rPr>
          <w:rFonts w:hint="eastAsia" w:ascii="仿宋" w:hAnsi="仿宋" w:eastAsia="仿宋" w:cs="仿宋"/>
          <w:spacing w:val="-6"/>
          <w:sz w:val="32"/>
          <w:szCs w:val="32"/>
        </w:rPr>
        <w:t>3.荣誉授予。根据推选结果，学校</w:t>
      </w:r>
      <w:r>
        <w:rPr>
          <w:rFonts w:hint="eastAsia" w:ascii="仿宋" w:hAnsi="仿宋" w:eastAsia="仿宋" w:cs="仿宋"/>
          <w:spacing w:val="2"/>
          <w:sz w:val="32"/>
          <w:szCs w:val="32"/>
        </w:rPr>
        <w:t>将授予2人景德镇学院“最美辅导员”荣誉称号、</w:t>
      </w:r>
      <w:r>
        <w:rPr>
          <w:rFonts w:hint="eastAsia" w:ascii="仿宋" w:hAnsi="仿宋" w:eastAsia="仿宋" w:cs="仿宋"/>
          <w:spacing w:val="-1"/>
          <w:sz w:val="32"/>
          <w:szCs w:val="32"/>
        </w:rPr>
        <w:t>3人景德镇学院“最美辅导员提名”荣誉称号。</w:t>
      </w:r>
    </w:p>
    <w:p>
      <w:pPr>
        <w:pStyle w:val="5"/>
        <w:keepNext w:val="0"/>
        <w:keepLines w:val="0"/>
        <w:pageBreakBefore w:val="0"/>
        <w:widowControl/>
        <w:kinsoku w:val="0"/>
        <w:wordWrap/>
        <w:overflowPunct/>
        <w:topLinePunct w:val="0"/>
        <w:autoSpaceDE w:val="0"/>
        <w:autoSpaceDN w:val="0"/>
        <w:bidi w:val="0"/>
        <w:adjustRightInd w:val="0"/>
        <w:snapToGrid w:val="0"/>
        <w:spacing w:line="600" w:lineRule="exact"/>
        <w:ind w:firstLine="627" w:firstLineChars="200"/>
        <w:jc w:val="both"/>
        <w:textAlignment w:val="baseline"/>
        <w:rPr>
          <w:rFonts w:hint="eastAsia" w:ascii="黑体" w:hAnsi="黑体" w:eastAsia="黑体" w:cs="黑体"/>
          <w:b/>
          <w:bCs/>
          <w:spacing w:val="-4"/>
          <w:sz w:val="32"/>
          <w:szCs w:val="32"/>
        </w:rPr>
      </w:pPr>
      <w:r>
        <w:rPr>
          <w:rFonts w:hint="eastAsia" w:ascii="黑体" w:hAnsi="黑体" w:eastAsia="黑体" w:cs="黑体"/>
          <w:b/>
          <w:bCs/>
          <w:spacing w:val="-4"/>
          <w:sz w:val="32"/>
          <w:szCs w:val="32"/>
        </w:rPr>
        <w:t>四、材料报送</w:t>
      </w:r>
    </w:p>
    <w:p>
      <w:pPr>
        <w:pStyle w:val="5"/>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napToGrid w:val="0"/>
          <w:color w:val="000000"/>
          <w:kern w:val="0"/>
          <w:sz w:val="32"/>
          <w:szCs w:val="32"/>
          <w:lang w:val="en-US" w:eastAsia="zh-CN" w:bidi="ar-SA"/>
        </w:rPr>
        <w:t>请各学院于2024年4月15日17:00前，将“最美辅导员”推选材料报学工部（处）思政科，电子材料同步发送至邮箱</w:t>
      </w:r>
      <w:r>
        <w:rPr>
          <w:rStyle w:val="4"/>
          <w:rFonts w:hint="eastAsia" w:ascii="仿宋" w:hAnsi="仿宋" w:eastAsia="仿宋" w:cs="仿宋"/>
          <w:b w:val="0"/>
          <w:bCs w:val="0"/>
          <w:color w:val="auto"/>
          <w:sz w:val="30"/>
          <w:szCs w:val="30"/>
          <w:u w:val="none"/>
          <w:lang w:val="en-US" w:eastAsia="zh-CN"/>
        </w:rPr>
        <w:t>jdzxy_xgc@163.com</w:t>
      </w:r>
      <w:r>
        <w:rPr>
          <w:rFonts w:hint="eastAsia" w:ascii="仿宋" w:hAnsi="仿宋" w:eastAsia="仿宋" w:cs="仿宋"/>
          <w:snapToGrid w:val="0"/>
          <w:color w:val="auto"/>
          <w:kern w:val="0"/>
          <w:sz w:val="32"/>
          <w:szCs w:val="32"/>
          <w:u w:val="none"/>
          <w:lang w:val="en-US" w:eastAsia="zh-CN" w:bidi="ar-SA"/>
        </w:rPr>
        <w:t>。</w:t>
      </w:r>
      <w:r>
        <w:rPr>
          <w:rFonts w:hint="eastAsia" w:ascii="仿宋" w:hAnsi="仿宋" w:eastAsia="仿宋" w:cs="仿宋"/>
          <w:snapToGrid w:val="0"/>
          <w:color w:val="auto"/>
          <w:kern w:val="0"/>
          <w:sz w:val="32"/>
          <w:szCs w:val="32"/>
          <w:lang w:val="en-US" w:eastAsia="zh-CN" w:bidi="ar-SA"/>
        </w:rPr>
        <w:t>材料包括推荐人选报名表、个人事迹材料、</w:t>
      </w:r>
      <w:r>
        <w:rPr>
          <w:rFonts w:hint="eastAsia" w:ascii="仿宋" w:hAnsi="仿宋" w:eastAsia="仿宋" w:cs="仿宋"/>
          <w:snapToGrid w:val="0"/>
          <w:color w:val="000000"/>
          <w:kern w:val="0"/>
          <w:sz w:val="32"/>
          <w:szCs w:val="32"/>
          <w:lang w:val="en-US" w:eastAsia="zh-CN" w:bidi="ar-SA"/>
        </w:rPr>
        <w:t>所带学生联系方式、电子照片、廉洁自律情况说明，具体要求如下：</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1.报名表。填表前请认真阅读填报说明。报名表应加盖学院</w:t>
      </w:r>
      <w:r>
        <w:rPr>
          <w:rFonts w:hint="eastAsia" w:ascii="仿宋" w:hAnsi="仿宋" w:eastAsia="仿宋" w:cs="仿宋"/>
          <w:spacing w:val="-4"/>
          <w:sz w:val="32"/>
          <w:szCs w:val="32"/>
        </w:rPr>
        <w:t>党委公章，电子版和纸质版均需贴照片，请勿改动格式。</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20" w:firstLineChars="200"/>
        <w:jc w:val="both"/>
        <w:textAlignment w:val="baseline"/>
        <w:rPr>
          <w:rFonts w:hint="eastAsia" w:ascii="仿宋" w:hAnsi="仿宋" w:eastAsia="仿宋" w:cs="仿宋"/>
          <w:sz w:val="32"/>
          <w:szCs w:val="32"/>
        </w:rPr>
      </w:pPr>
      <w:r>
        <w:rPr>
          <w:rFonts w:hint="eastAsia" w:ascii="仿宋" w:hAnsi="仿宋" w:eastAsia="仿宋" w:cs="仿宋"/>
          <w:spacing w:val="-5"/>
          <w:sz w:val="32"/>
          <w:szCs w:val="32"/>
        </w:rPr>
        <w:t>2.个人事迹材料。以第三人</w:t>
      </w:r>
      <w:r>
        <w:rPr>
          <w:rFonts w:hint="eastAsia" w:ascii="仿宋" w:hAnsi="仿宋" w:eastAsia="仿宋" w:cs="仿宋"/>
          <w:spacing w:val="-6"/>
          <w:sz w:val="32"/>
          <w:szCs w:val="32"/>
        </w:rPr>
        <w:t>称方式撰写，</w:t>
      </w:r>
      <w:r>
        <w:rPr>
          <w:rFonts w:hint="eastAsia" w:ascii="仿宋" w:hAnsi="仿宋" w:eastAsia="仿宋" w:cs="仿宋"/>
          <w:spacing w:val="-1"/>
          <w:sz w:val="32"/>
          <w:szCs w:val="32"/>
        </w:rPr>
        <w:t>包括个人简历、工作思路、育人实效、经验总结等方面内容，</w:t>
      </w:r>
      <w:r>
        <w:rPr>
          <w:rFonts w:hint="eastAsia" w:ascii="仿宋" w:hAnsi="仿宋" w:eastAsia="仿宋" w:cs="仿宋"/>
          <w:spacing w:val="-6"/>
          <w:sz w:val="32"/>
          <w:szCs w:val="32"/>
        </w:rPr>
        <w:t>标题要凝练概况推荐人事迹。</w:t>
      </w:r>
      <w:r>
        <w:rPr>
          <w:rFonts w:hint="eastAsia" w:ascii="仿宋" w:hAnsi="仿宋" w:eastAsia="仿宋" w:cs="仿宋"/>
          <w:spacing w:val="-5"/>
          <w:sz w:val="32"/>
          <w:szCs w:val="32"/>
        </w:rPr>
        <w:t>字数控制在3000字以内，</w:t>
      </w:r>
      <w:r>
        <w:rPr>
          <w:rFonts w:hint="eastAsia" w:ascii="仿宋" w:hAnsi="仿宋" w:eastAsia="仿宋" w:cs="仿宋"/>
          <w:spacing w:val="-6"/>
          <w:sz w:val="32"/>
          <w:szCs w:val="32"/>
        </w:rPr>
        <w:t>标题要凝练概括推荐人选事迹，材料不要</w:t>
      </w:r>
      <w:r>
        <w:rPr>
          <w:rFonts w:hint="eastAsia" w:ascii="仿宋" w:hAnsi="仿宋" w:eastAsia="仿宋" w:cs="仿宋"/>
          <w:spacing w:val="-6"/>
          <w:sz w:val="32"/>
          <w:szCs w:val="32"/>
          <w:lang w:val="en-US" w:eastAsia="zh-CN"/>
        </w:rPr>
        <w:t>在文档中</w:t>
      </w:r>
      <w:r>
        <w:rPr>
          <w:rFonts w:hint="eastAsia" w:ascii="仿宋" w:hAnsi="仿宋" w:eastAsia="仿宋" w:cs="仿宋"/>
          <w:spacing w:val="-6"/>
          <w:sz w:val="32"/>
          <w:szCs w:val="32"/>
        </w:rPr>
        <w:t>插入图片或视频。</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8" w:firstLineChars="200"/>
        <w:jc w:val="both"/>
        <w:textAlignment w:val="baseline"/>
        <w:rPr>
          <w:rFonts w:hint="eastAsia" w:ascii="仿宋" w:hAnsi="仿宋" w:eastAsia="仿宋" w:cs="仿宋"/>
          <w:sz w:val="32"/>
          <w:szCs w:val="32"/>
        </w:rPr>
      </w:pPr>
      <w:r>
        <w:rPr>
          <w:rFonts w:hint="eastAsia" w:ascii="仿宋" w:hAnsi="仿宋" w:eastAsia="仿宋" w:cs="仿宋"/>
          <w:spacing w:val="2"/>
          <w:sz w:val="32"/>
          <w:szCs w:val="32"/>
        </w:rPr>
        <w:t>3.所带学生联系方式。应包括学生姓名、性别、出生年月</w:t>
      </w:r>
      <w:r>
        <w:rPr>
          <w:rFonts w:hint="eastAsia" w:ascii="仿宋" w:hAnsi="仿宋" w:eastAsia="仿宋" w:cs="仿宋"/>
          <w:spacing w:val="-8"/>
          <w:sz w:val="32"/>
          <w:szCs w:val="32"/>
        </w:rPr>
        <w:t>日、所在学院、专业班级、学号、手机号码、电子邮箱等信息。</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8" w:firstLineChars="200"/>
        <w:jc w:val="both"/>
        <w:textAlignment w:val="baseline"/>
        <w:rPr>
          <w:rFonts w:hint="eastAsia" w:ascii="仿宋" w:hAnsi="仿宋" w:eastAsia="仿宋" w:cs="仿宋"/>
          <w:spacing w:val="13"/>
          <w:sz w:val="32"/>
          <w:szCs w:val="32"/>
        </w:rPr>
      </w:pPr>
      <w:r>
        <w:rPr>
          <w:rFonts w:hint="eastAsia" w:ascii="仿宋" w:hAnsi="仿宋" w:eastAsia="仿宋" w:cs="仿宋"/>
          <w:spacing w:val="2"/>
          <w:sz w:val="32"/>
          <w:szCs w:val="32"/>
        </w:rPr>
        <w:t>4.电子照片。推荐人选需提供本人近期电子版的证件照(1</w:t>
      </w:r>
      <w:r>
        <w:rPr>
          <w:rFonts w:hint="eastAsia" w:ascii="仿宋" w:hAnsi="仿宋" w:eastAsia="仿宋" w:cs="仿宋"/>
          <w:spacing w:val="18"/>
          <w:sz w:val="32"/>
          <w:szCs w:val="32"/>
        </w:rPr>
        <w:t>寸2.5*3.5</w:t>
      </w:r>
      <w:r>
        <w:rPr>
          <w:rFonts w:hint="eastAsia" w:ascii="仿宋" w:hAnsi="仿宋" w:eastAsia="仿宋" w:cs="仿宋"/>
          <w:sz w:val="32"/>
          <w:szCs w:val="32"/>
        </w:rPr>
        <w:t>cm</w:t>
      </w:r>
      <w:r>
        <w:rPr>
          <w:rFonts w:hint="eastAsia" w:ascii="仿宋" w:hAnsi="仿宋" w:eastAsia="仿宋" w:cs="仿宋"/>
          <w:spacing w:val="18"/>
          <w:sz w:val="32"/>
          <w:szCs w:val="32"/>
        </w:rPr>
        <w:t>,413*295像素)和生活照各1张(像素不小</w:t>
      </w:r>
      <w:r>
        <w:rPr>
          <w:rFonts w:hint="eastAsia" w:ascii="仿宋" w:hAnsi="仿宋" w:eastAsia="仿宋" w:cs="仿宋"/>
          <w:spacing w:val="18"/>
          <w:sz w:val="32"/>
          <w:szCs w:val="32"/>
          <w:lang w:val="en-US" w:eastAsia="zh-CN"/>
        </w:rPr>
        <w:t>于</w:t>
      </w:r>
      <w:r>
        <w:rPr>
          <w:rFonts w:hint="eastAsia" w:ascii="仿宋" w:hAnsi="仿宋" w:eastAsia="仿宋" w:cs="仿宋"/>
          <w:spacing w:val="13"/>
          <w:sz w:val="32"/>
          <w:szCs w:val="32"/>
        </w:rPr>
        <w:t>1024*768),格式为</w:t>
      </w:r>
      <w:r>
        <w:rPr>
          <w:rFonts w:hint="eastAsia" w:ascii="仿宋" w:hAnsi="仿宋" w:eastAsia="仿宋" w:cs="仿宋"/>
          <w:sz w:val="32"/>
          <w:szCs w:val="32"/>
        </w:rPr>
        <w:t>JPG</w:t>
      </w:r>
      <w:r>
        <w:rPr>
          <w:rFonts w:hint="eastAsia" w:ascii="仿宋" w:hAnsi="仿宋" w:eastAsia="仿宋" w:cs="仿宋"/>
          <w:spacing w:val="13"/>
          <w:sz w:val="32"/>
          <w:szCs w:val="32"/>
        </w:rPr>
        <w:t>。</w:t>
      </w:r>
    </w:p>
    <w:p>
      <w:pPr>
        <w:spacing w:before="108" w:line="224" w:lineRule="auto"/>
        <w:jc w:val="both"/>
        <w:rPr>
          <w:rFonts w:hint="eastAsia" w:ascii="黑体" w:hAnsi="黑体" w:cs="黑体"/>
          <w:b/>
          <w:bCs/>
          <w:spacing w:val="10"/>
          <w:sz w:val="33"/>
          <w:szCs w:val="33"/>
        </w:rPr>
      </w:pPr>
    </w:p>
    <w:p>
      <w:pPr>
        <w:spacing w:before="108" w:line="224" w:lineRule="auto"/>
        <w:ind w:left="399"/>
        <w:jc w:val="both"/>
        <w:rPr>
          <w:rFonts w:ascii="黑体" w:hAnsi="黑体" w:eastAsia="黑体" w:cs="黑体"/>
          <w:b/>
          <w:bCs/>
          <w:spacing w:val="10"/>
          <w:sz w:val="33"/>
          <w:szCs w:val="33"/>
        </w:rPr>
      </w:pPr>
    </w:p>
    <w:p>
      <w:pPr>
        <w:spacing w:before="108" w:line="224" w:lineRule="auto"/>
        <w:ind w:left="399"/>
        <w:jc w:val="both"/>
        <w:rPr>
          <w:rFonts w:ascii="黑体" w:hAnsi="黑体" w:eastAsia="黑体" w:cs="黑体"/>
          <w:b/>
          <w:bCs/>
          <w:spacing w:val="10"/>
          <w:sz w:val="33"/>
          <w:szCs w:val="33"/>
        </w:rPr>
      </w:pPr>
    </w:p>
    <w:p>
      <w:pPr>
        <w:spacing w:before="108" w:line="224" w:lineRule="auto"/>
        <w:ind w:left="399"/>
        <w:jc w:val="both"/>
        <w:rPr>
          <w:rFonts w:ascii="黑体" w:hAnsi="黑体" w:eastAsia="黑体" w:cs="黑体"/>
          <w:b/>
          <w:bCs/>
          <w:spacing w:val="10"/>
          <w:sz w:val="33"/>
          <w:szCs w:val="33"/>
        </w:rPr>
      </w:pPr>
    </w:p>
    <w:p>
      <w:pPr>
        <w:spacing w:before="108" w:line="224" w:lineRule="auto"/>
        <w:ind w:left="399"/>
        <w:jc w:val="both"/>
        <w:rPr>
          <w:rFonts w:ascii="黑体" w:hAnsi="黑体" w:eastAsia="黑体" w:cs="黑体"/>
          <w:b/>
          <w:bCs/>
          <w:spacing w:val="10"/>
          <w:sz w:val="33"/>
          <w:szCs w:val="33"/>
        </w:rPr>
      </w:pPr>
    </w:p>
    <w:p>
      <w:pPr>
        <w:spacing w:before="108" w:line="224" w:lineRule="auto"/>
        <w:ind w:left="399"/>
        <w:jc w:val="both"/>
        <w:rPr>
          <w:rFonts w:ascii="黑体" w:hAnsi="黑体" w:eastAsia="黑体" w:cs="黑体"/>
          <w:b/>
          <w:bCs/>
          <w:spacing w:val="10"/>
          <w:sz w:val="33"/>
          <w:szCs w:val="33"/>
        </w:rPr>
      </w:pPr>
    </w:p>
    <w:p>
      <w:pPr>
        <w:spacing w:before="108" w:line="224" w:lineRule="auto"/>
        <w:ind w:left="399"/>
        <w:jc w:val="both"/>
        <w:rPr>
          <w:rFonts w:ascii="黑体" w:hAnsi="黑体" w:eastAsia="黑体" w:cs="黑体"/>
          <w:b/>
          <w:bCs/>
          <w:spacing w:val="10"/>
          <w:sz w:val="33"/>
          <w:szCs w:val="33"/>
        </w:rPr>
      </w:pPr>
    </w:p>
    <w:p>
      <w:pPr>
        <w:spacing w:before="108" w:line="224" w:lineRule="auto"/>
        <w:jc w:val="both"/>
        <w:rPr>
          <w:rFonts w:ascii="黑体" w:hAnsi="黑体" w:eastAsia="黑体" w:cs="黑体"/>
          <w:b/>
          <w:bCs/>
          <w:spacing w:val="10"/>
          <w:sz w:val="33"/>
          <w:szCs w:val="33"/>
        </w:rPr>
      </w:pPr>
    </w:p>
    <w:p>
      <w:pPr>
        <w:spacing w:before="108" w:line="224" w:lineRule="auto"/>
        <w:jc w:val="both"/>
        <w:rPr>
          <w:rFonts w:ascii="黑体" w:hAnsi="黑体" w:eastAsia="黑体" w:cs="黑体"/>
          <w:b/>
          <w:bCs/>
          <w:spacing w:val="10"/>
          <w:sz w:val="32"/>
          <w:szCs w:val="32"/>
        </w:rPr>
      </w:pPr>
    </w:p>
    <w:p>
      <w:pPr>
        <w:spacing w:before="108" w:line="224" w:lineRule="auto"/>
        <w:jc w:val="both"/>
        <w:rPr>
          <w:rFonts w:ascii="黑体" w:hAnsi="黑体" w:eastAsia="黑体" w:cs="黑体"/>
          <w:sz w:val="32"/>
          <w:szCs w:val="32"/>
        </w:rPr>
      </w:pPr>
      <w:r>
        <w:rPr>
          <w:rFonts w:ascii="黑体" w:hAnsi="黑体" w:eastAsia="黑体" w:cs="黑体"/>
          <w:b/>
          <w:bCs/>
          <w:spacing w:val="10"/>
          <w:sz w:val="32"/>
          <w:szCs w:val="32"/>
        </w:rPr>
        <w:t>附件1-1</w:t>
      </w:r>
    </w:p>
    <w:p>
      <w:pPr>
        <w:spacing w:line="284" w:lineRule="auto"/>
        <w:jc w:val="both"/>
      </w:pPr>
    </w:p>
    <w:p>
      <w:pPr>
        <w:spacing w:line="284" w:lineRule="auto"/>
        <w:jc w:val="both"/>
      </w:pPr>
    </w:p>
    <w:p>
      <w:pPr>
        <w:spacing w:line="240" w:lineRule="auto"/>
        <w:ind w:left="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4</w:t>
      </w:r>
      <w:r>
        <w:rPr>
          <w:rFonts w:hint="eastAsia" w:ascii="方正小标宋简体" w:hAnsi="方正小标宋简体" w:eastAsia="方正小标宋简体" w:cs="方正小标宋简体"/>
          <w:b/>
          <w:bCs/>
          <w:sz w:val="44"/>
          <w:szCs w:val="44"/>
        </w:rPr>
        <w:t>年度 “最美辅导员”推荐表</w:t>
      </w:r>
    </w:p>
    <w:p>
      <w:pPr>
        <w:jc w:val="both"/>
      </w:pPr>
    </w:p>
    <w:p>
      <w:pPr>
        <w:jc w:val="both"/>
      </w:pPr>
    </w:p>
    <w:p>
      <w:pPr>
        <w:spacing w:line="101" w:lineRule="exact"/>
        <w:jc w:val="both"/>
      </w:pPr>
    </w:p>
    <w:tbl>
      <w:tblPr>
        <w:tblStyle w:val="6"/>
        <w:tblW w:w="91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1598"/>
        <w:gridCol w:w="1548"/>
        <w:gridCol w:w="989"/>
        <w:gridCol w:w="829"/>
        <w:gridCol w:w="949"/>
        <w:gridCol w:w="799"/>
        <w:gridCol w:w="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474" w:type="dxa"/>
          </w:tcPr>
          <w:p>
            <w:pPr>
              <w:spacing w:before="105" w:line="219" w:lineRule="auto"/>
              <w:ind w:left="285"/>
              <w:jc w:val="both"/>
              <w:rPr>
                <w:rFonts w:ascii="宋体" w:hAnsi="宋体" w:eastAsia="宋体" w:cs="宋体"/>
                <w:sz w:val="25"/>
                <w:szCs w:val="25"/>
              </w:rPr>
            </w:pPr>
            <w:r>
              <w:rPr>
                <w:rFonts w:ascii="宋体" w:hAnsi="宋体" w:eastAsia="宋体" w:cs="宋体"/>
                <w:spacing w:val="-5"/>
                <w:sz w:val="25"/>
                <w:szCs w:val="25"/>
              </w:rPr>
              <w:t>姓名</w:t>
            </w:r>
          </w:p>
        </w:tc>
        <w:tc>
          <w:tcPr>
            <w:tcW w:w="1598" w:type="dxa"/>
          </w:tcPr>
          <w:p>
            <w:pPr>
              <w:jc w:val="both"/>
            </w:pPr>
          </w:p>
        </w:tc>
        <w:tc>
          <w:tcPr>
            <w:tcW w:w="1548" w:type="dxa"/>
          </w:tcPr>
          <w:p>
            <w:pPr>
              <w:spacing w:before="106" w:line="220" w:lineRule="auto"/>
              <w:ind w:left="323"/>
              <w:jc w:val="both"/>
              <w:rPr>
                <w:rFonts w:ascii="宋体" w:hAnsi="宋体" w:eastAsia="宋体" w:cs="宋体"/>
                <w:sz w:val="25"/>
                <w:szCs w:val="25"/>
              </w:rPr>
            </w:pPr>
            <w:r>
              <w:rPr>
                <w:rFonts w:ascii="宋体" w:hAnsi="宋体" w:eastAsia="宋体" w:cs="宋体"/>
                <w:spacing w:val="-7"/>
                <w:sz w:val="25"/>
                <w:szCs w:val="25"/>
              </w:rPr>
              <w:t>性别</w:t>
            </w:r>
          </w:p>
        </w:tc>
        <w:tc>
          <w:tcPr>
            <w:tcW w:w="989" w:type="dxa"/>
          </w:tcPr>
          <w:p>
            <w:pPr>
              <w:jc w:val="both"/>
            </w:pPr>
          </w:p>
        </w:tc>
        <w:tc>
          <w:tcPr>
            <w:tcW w:w="829" w:type="dxa"/>
          </w:tcPr>
          <w:p>
            <w:pPr>
              <w:spacing w:before="106" w:line="221" w:lineRule="auto"/>
              <w:ind w:left="156"/>
              <w:jc w:val="both"/>
              <w:rPr>
                <w:rFonts w:ascii="宋体" w:hAnsi="宋体" w:eastAsia="宋体" w:cs="宋体"/>
                <w:sz w:val="25"/>
                <w:szCs w:val="25"/>
              </w:rPr>
            </w:pPr>
            <w:r>
              <w:rPr>
                <w:rFonts w:ascii="宋体" w:hAnsi="宋体" w:eastAsia="宋体" w:cs="宋体"/>
                <w:spacing w:val="5"/>
                <w:sz w:val="25"/>
                <w:szCs w:val="25"/>
              </w:rPr>
              <w:t>民族</w:t>
            </w:r>
          </w:p>
        </w:tc>
        <w:tc>
          <w:tcPr>
            <w:tcW w:w="949" w:type="dxa"/>
          </w:tcPr>
          <w:p>
            <w:pPr>
              <w:jc w:val="both"/>
            </w:pPr>
          </w:p>
        </w:tc>
        <w:tc>
          <w:tcPr>
            <w:tcW w:w="1734" w:type="dxa"/>
            <w:gridSpan w:val="2"/>
            <w:vMerge w:val="restart"/>
            <w:tcBorders>
              <w:bottom w:val="nil"/>
            </w:tcBorders>
          </w:tcPr>
          <w:p>
            <w:pPr>
              <w:spacing w:line="289" w:lineRule="auto"/>
              <w:jc w:val="both"/>
            </w:pPr>
          </w:p>
          <w:p>
            <w:pPr>
              <w:spacing w:line="290" w:lineRule="auto"/>
              <w:jc w:val="both"/>
            </w:pPr>
          </w:p>
          <w:p>
            <w:pPr>
              <w:spacing w:line="290" w:lineRule="auto"/>
              <w:jc w:val="both"/>
            </w:pPr>
          </w:p>
          <w:p>
            <w:pPr>
              <w:spacing w:before="81" w:line="220" w:lineRule="auto"/>
              <w:ind w:left="767"/>
              <w:jc w:val="both"/>
              <w:rPr>
                <w:rFonts w:ascii="宋体" w:hAnsi="宋体" w:eastAsia="宋体" w:cs="宋体"/>
                <w:sz w:val="25"/>
                <w:szCs w:val="25"/>
              </w:rPr>
            </w:pPr>
            <w:r>
              <w:rPr>
                <w:rFonts w:ascii="宋体" w:hAnsi="宋体" w:eastAsia="宋体" w:cs="宋体"/>
                <w:spacing w:val="9"/>
                <w:sz w:val="25"/>
                <w:szCs w:val="25"/>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74" w:type="dxa"/>
          </w:tcPr>
          <w:p>
            <w:pPr>
              <w:spacing w:before="101" w:line="219" w:lineRule="auto"/>
              <w:ind w:left="225"/>
              <w:jc w:val="both"/>
              <w:rPr>
                <w:rFonts w:ascii="宋体" w:hAnsi="宋体" w:eastAsia="宋体" w:cs="宋体"/>
                <w:sz w:val="25"/>
                <w:szCs w:val="25"/>
              </w:rPr>
            </w:pPr>
            <w:r>
              <w:rPr>
                <w:rFonts w:ascii="宋体" w:hAnsi="宋体" w:eastAsia="宋体" w:cs="宋体"/>
                <w:spacing w:val="12"/>
                <w:sz w:val="25"/>
                <w:szCs w:val="25"/>
              </w:rPr>
              <w:t>出生年月</w:t>
            </w:r>
          </w:p>
        </w:tc>
        <w:tc>
          <w:tcPr>
            <w:tcW w:w="1598" w:type="dxa"/>
          </w:tcPr>
          <w:p>
            <w:pPr>
              <w:jc w:val="both"/>
            </w:pPr>
          </w:p>
        </w:tc>
        <w:tc>
          <w:tcPr>
            <w:tcW w:w="1548" w:type="dxa"/>
          </w:tcPr>
          <w:p>
            <w:pPr>
              <w:spacing w:before="102" w:line="220" w:lineRule="auto"/>
              <w:ind w:left="263"/>
              <w:jc w:val="both"/>
              <w:rPr>
                <w:rFonts w:ascii="宋体" w:hAnsi="宋体" w:eastAsia="宋体" w:cs="宋体"/>
                <w:sz w:val="25"/>
                <w:szCs w:val="25"/>
              </w:rPr>
            </w:pPr>
            <w:r>
              <w:rPr>
                <w:rFonts w:ascii="宋体" w:hAnsi="宋体" w:eastAsia="宋体" w:cs="宋体"/>
                <w:spacing w:val="-8"/>
                <w:sz w:val="25"/>
                <w:szCs w:val="25"/>
              </w:rPr>
              <w:t>学校</w:t>
            </w:r>
          </w:p>
        </w:tc>
        <w:tc>
          <w:tcPr>
            <w:tcW w:w="2767" w:type="dxa"/>
            <w:gridSpan w:val="3"/>
          </w:tcPr>
          <w:p>
            <w:pPr>
              <w:jc w:val="both"/>
            </w:pPr>
          </w:p>
        </w:tc>
        <w:tc>
          <w:tcPr>
            <w:tcW w:w="1734" w:type="dxa"/>
            <w:gridSpan w:val="2"/>
            <w:vMerge w:val="continue"/>
            <w:tcBorders>
              <w:top w:val="nil"/>
              <w:bottom w:val="nil"/>
            </w:tcBorders>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74" w:type="dxa"/>
          </w:tcPr>
          <w:p>
            <w:pPr>
              <w:spacing w:before="103" w:line="220" w:lineRule="auto"/>
              <w:ind w:left="225"/>
              <w:jc w:val="both"/>
              <w:rPr>
                <w:rFonts w:hint="eastAsia" w:ascii="宋体" w:hAnsi="宋体" w:eastAsia="宋体" w:cs="宋体"/>
                <w:sz w:val="25"/>
                <w:szCs w:val="25"/>
                <w:lang w:eastAsia="zh-CN"/>
              </w:rPr>
            </w:pPr>
            <w:r>
              <w:rPr>
                <w:rFonts w:hint="eastAsia" w:ascii="宋体" w:hAnsi="宋体" w:eastAsia="宋体" w:cs="宋体"/>
                <w:spacing w:val="-14"/>
                <w:sz w:val="25"/>
                <w:szCs w:val="25"/>
                <w:lang w:val="en-US" w:eastAsia="zh-CN"/>
              </w:rPr>
              <w:t>学院</w:t>
            </w:r>
          </w:p>
        </w:tc>
        <w:tc>
          <w:tcPr>
            <w:tcW w:w="1598" w:type="dxa"/>
          </w:tcPr>
          <w:p>
            <w:pPr>
              <w:jc w:val="both"/>
            </w:pPr>
          </w:p>
        </w:tc>
        <w:tc>
          <w:tcPr>
            <w:tcW w:w="1548" w:type="dxa"/>
          </w:tcPr>
          <w:p>
            <w:pPr>
              <w:spacing w:before="103" w:line="220" w:lineRule="auto"/>
              <w:ind w:left="263"/>
              <w:jc w:val="both"/>
              <w:rPr>
                <w:rFonts w:ascii="宋体" w:hAnsi="宋体" w:eastAsia="宋体" w:cs="宋体"/>
                <w:sz w:val="25"/>
                <w:szCs w:val="25"/>
              </w:rPr>
            </w:pPr>
            <w:r>
              <w:rPr>
                <w:rFonts w:ascii="宋体" w:hAnsi="宋体" w:eastAsia="宋体" w:cs="宋体"/>
                <w:spacing w:val="7"/>
                <w:sz w:val="25"/>
                <w:szCs w:val="25"/>
              </w:rPr>
              <w:t>岗位性质</w:t>
            </w:r>
          </w:p>
        </w:tc>
        <w:tc>
          <w:tcPr>
            <w:tcW w:w="2767" w:type="dxa"/>
            <w:gridSpan w:val="3"/>
          </w:tcPr>
          <w:p>
            <w:pPr>
              <w:spacing w:before="111" w:line="221" w:lineRule="auto"/>
              <w:ind w:left="774"/>
              <w:jc w:val="both"/>
              <w:rPr>
                <w:rFonts w:hint="eastAsia" w:ascii="宋体" w:hAnsi="宋体" w:cs="宋体"/>
                <w:sz w:val="25"/>
                <w:szCs w:val="25"/>
              </w:rPr>
            </w:pPr>
            <w:r>
              <w:rPr>
                <w:rFonts w:ascii="宋体" w:hAnsi="宋体" w:eastAsia="宋体" w:cs="宋体"/>
                <w:sz w:val="25"/>
                <w:szCs w:val="25"/>
              </w:rPr>
              <w:t>专职</w:t>
            </w:r>
          </w:p>
        </w:tc>
        <w:tc>
          <w:tcPr>
            <w:tcW w:w="1734" w:type="dxa"/>
            <w:gridSpan w:val="2"/>
            <w:vMerge w:val="continue"/>
            <w:tcBorders>
              <w:top w:val="nil"/>
              <w:bottom w:val="nil"/>
            </w:tcBorders>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474" w:type="dxa"/>
          </w:tcPr>
          <w:p>
            <w:pPr>
              <w:spacing w:before="75" w:line="221" w:lineRule="auto"/>
              <w:ind w:left="225"/>
              <w:jc w:val="both"/>
              <w:rPr>
                <w:rFonts w:ascii="宋体" w:hAnsi="宋体" w:eastAsia="宋体" w:cs="宋体"/>
                <w:sz w:val="25"/>
                <w:szCs w:val="25"/>
              </w:rPr>
            </w:pPr>
            <w:r>
              <w:rPr>
                <w:rFonts w:ascii="宋体" w:hAnsi="宋体" w:eastAsia="宋体" w:cs="宋体"/>
                <w:spacing w:val="-6"/>
                <w:sz w:val="25"/>
                <w:szCs w:val="25"/>
              </w:rPr>
              <w:t>职称</w:t>
            </w:r>
          </w:p>
        </w:tc>
        <w:tc>
          <w:tcPr>
            <w:tcW w:w="1598" w:type="dxa"/>
          </w:tcPr>
          <w:p>
            <w:pPr>
              <w:jc w:val="both"/>
            </w:pPr>
          </w:p>
        </w:tc>
        <w:tc>
          <w:tcPr>
            <w:tcW w:w="1548" w:type="dxa"/>
          </w:tcPr>
          <w:p>
            <w:pPr>
              <w:spacing w:before="72" w:line="219" w:lineRule="auto"/>
              <w:ind w:left="263"/>
              <w:jc w:val="both"/>
              <w:rPr>
                <w:rFonts w:ascii="宋体" w:hAnsi="宋体" w:eastAsia="宋体" w:cs="宋体"/>
                <w:sz w:val="25"/>
                <w:szCs w:val="25"/>
              </w:rPr>
            </w:pPr>
            <w:r>
              <w:rPr>
                <w:rFonts w:ascii="宋体" w:hAnsi="宋体" w:eastAsia="宋体" w:cs="宋体"/>
                <w:spacing w:val="2"/>
                <w:sz w:val="25"/>
                <w:szCs w:val="25"/>
              </w:rPr>
              <w:t>现任职务</w:t>
            </w:r>
          </w:p>
        </w:tc>
        <w:tc>
          <w:tcPr>
            <w:tcW w:w="2767" w:type="dxa"/>
            <w:gridSpan w:val="3"/>
          </w:tcPr>
          <w:p>
            <w:pPr>
              <w:jc w:val="both"/>
            </w:pPr>
          </w:p>
        </w:tc>
        <w:tc>
          <w:tcPr>
            <w:tcW w:w="1734" w:type="dxa"/>
            <w:gridSpan w:val="2"/>
            <w:vMerge w:val="continue"/>
            <w:tcBorders>
              <w:top w:val="nil"/>
              <w:bottom w:val="nil"/>
            </w:tcBorders>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474" w:type="dxa"/>
          </w:tcPr>
          <w:p>
            <w:pPr>
              <w:spacing w:before="70" w:line="219" w:lineRule="auto"/>
              <w:ind w:left="225"/>
              <w:jc w:val="both"/>
              <w:rPr>
                <w:rFonts w:ascii="宋体" w:hAnsi="宋体" w:eastAsia="宋体" w:cs="宋体"/>
                <w:sz w:val="25"/>
                <w:szCs w:val="25"/>
              </w:rPr>
            </w:pPr>
            <w:r>
              <w:rPr>
                <w:rFonts w:ascii="宋体" w:hAnsi="宋体" w:eastAsia="宋体" w:cs="宋体"/>
                <w:spacing w:val="-2"/>
                <w:sz w:val="25"/>
                <w:szCs w:val="25"/>
              </w:rPr>
              <w:t>政治面貌</w:t>
            </w:r>
          </w:p>
        </w:tc>
        <w:tc>
          <w:tcPr>
            <w:tcW w:w="1598" w:type="dxa"/>
          </w:tcPr>
          <w:p>
            <w:pPr>
              <w:jc w:val="both"/>
            </w:pPr>
          </w:p>
        </w:tc>
        <w:tc>
          <w:tcPr>
            <w:tcW w:w="1548" w:type="dxa"/>
          </w:tcPr>
          <w:p>
            <w:pPr>
              <w:spacing w:before="73" w:line="221" w:lineRule="auto"/>
              <w:ind w:left="323"/>
              <w:jc w:val="both"/>
              <w:rPr>
                <w:rFonts w:ascii="宋体" w:hAnsi="宋体" w:eastAsia="宋体" w:cs="宋体"/>
                <w:sz w:val="25"/>
                <w:szCs w:val="25"/>
              </w:rPr>
            </w:pPr>
            <w:r>
              <w:rPr>
                <w:rFonts w:ascii="宋体" w:hAnsi="宋体" w:eastAsia="宋体" w:cs="宋体"/>
                <w:spacing w:val="-8"/>
                <w:sz w:val="25"/>
                <w:szCs w:val="25"/>
              </w:rPr>
              <w:t>学历</w:t>
            </w:r>
          </w:p>
        </w:tc>
        <w:tc>
          <w:tcPr>
            <w:tcW w:w="2767" w:type="dxa"/>
            <w:gridSpan w:val="3"/>
          </w:tcPr>
          <w:p>
            <w:pPr>
              <w:jc w:val="both"/>
            </w:pPr>
          </w:p>
        </w:tc>
        <w:tc>
          <w:tcPr>
            <w:tcW w:w="1734" w:type="dxa"/>
            <w:gridSpan w:val="2"/>
            <w:vMerge w:val="continue"/>
            <w:tcBorders>
              <w:top w:val="nil"/>
            </w:tcBorders>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474" w:type="dxa"/>
          </w:tcPr>
          <w:p>
            <w:pPr>
              <w:spacing w:before="73" w:line="221" w:lineRule="auto"/>
              <w:ind w:left="285"/>
              <w:jc w:val="both"/>
              <w:rPr>
                <w:rFonts w:ascii="宋体" w:hAnsi="宋体" w:eastAsia="宋体" w:cs="宋体"/>
                <w:sz w:val="25"/>
                <w:szCs w:val="25"/>
              </w:rPr>
            </w:pPr>
            <w:r>
              <w:rPr>
                <w:rFonts w:ascii="宋体" w:hAnsi="宋体" w:eastAsia="宋体" w:cs="宋体"/>
                <w:spacing w:val="-8"/>
                <w:sz w:val="25"/>
                <w:szCs w:val="25"/>
              </w:rPr>
              <w:t>学位</w:t>
            </w:r>
          </w:p>
        </w:tc>
        <w:tc>
          <w:tcPr>
            <w:tcW w:w="3146" w:type="dxa"/>
            <w:gridSpan w:val="2"/>
          </w:tcPr>
          <w:p>
            <w:pPr>
              <w:jc w:val="both"/>
            </w:pPr>
          </w:p>
        </w:tc>
        <w:tc>
          <w:tcPr>
            <w:tcW w:w="2767" w:type="dxa"/>
            <w:gridSpan w:val="3"/>
          </w:tcPr>
          <w:p>
            <w:pPr>
              <w:spacing w:before="73" w:line="220" w:lineRule="auto"/>
              <w:ind w:left="85"/>
              <w:jc w:val="both"/>
              <w:rPr>
                <w:rFonts w:ascii="宋体" w:hAnsi="宋体" w:eastAsia="宋体" w:cs="宋体"/>
                <w:sz w:val="25"/>
                <w:szCs w:val="25"/>
              </w:rPr>
            </w:pPr>
            <w:r>
              <w:rPr>
                <w:rFonts w:ascii="宋体" w:hAnsi="宋体" w:eastAsia="宋体" w:cs="宋体"/>
                <w:sz w:val="25"/>
                <w:szCs w:val="25"/>
              </w:rPr>
              <w:t>目前是否在辅导员岗位</w:t>
            </w:r>
          </w:p>
        </w:tc>
        <w:tc>
          <w:tcPr>
            <w:tcW w:w="1734" w:type="dxa"/>
            <w:gridSpan w:val="2"/>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74" w:type="dxa"/>
          </w:tcPr>
          <w:p>
            <w:pPr>
              <w:spacing w:before="61" w:line="206" w:lineRule="auto"/>
              <w:ind w:left="104" w:right="84" w:firstLine="120"/>
              <w:jc w:val="both"/>
              <w:rPr>
                <w:rFonts w:ascii="宋体" w:hAnsi="宋体" w:eastAsia="宋体" w:cs="宋体"/>
                <w:sz w:val="25"/>
                <w:szCs w:val="25"/>
              </w:rPr>
            </w:pPr>
            <w:r>
              <w:rPr>
                <w:rFonts w:ascii="宋体" w:hAnsi="宋体" w:eastAsia="宋体" w:cs="宋体"/>
                <w:spacing w:val="2"/>
                <w:sz w:val="25"/>
                <w:szCs w:val="25"/>
              </w:rPr>
              <w:t>连续担任</w:t>
            </w:r>
            <w:r>
              <w:rPr>
                <w:rFonts w:ascii="宋体" w:hAnsi="宋体" w:eastAsia="宋体" w:cs="宋体"/>
                <w:spacing w:val="4"/>
                <w:sz w:val="25"/>
                <w:szCs w:val="25"/>
              </w:rPr>
              <w:t>辅导员时间</w:t>
            </w:r>
          </w:p>
        </w:tc>
        <w:tc>
          <w:tcPr>
            <w:tcW w:w="3146" w:type="dxa"/>
            <w:gridSpan w:val="2"/>
          </w:tcPr>
          <w:p>
            <w:pPr>
              <w:spacing w:before="192" w:line="219" w:lineRule="auto"/>
              <w:ind w:left="661"/>
              <w:jc w:val="both"/>
              <w:rPr>
                <w:rFonts w:ascii="宋体" w:hAnsi="宋体" w:eastAsia="宋体" w:cs="宋体"/>
                <w:sz w:val="25"/>
                <w:szCs w:val="25"/>
              </w:rPr>
            </w:pPr>
            <w:r>
              <w:rPr>
                <w:rFonts w:ascii="宋体" w:hAnsi="宋体" w:eastAsia="宋体" w:cs="宋体"/>
                <w:spacing w:val="1"/>
                <w:sz w:val="25"/>
                <w:szCs w:val="25"/>
              </w:rPr>
              <w:t>年</w:t>
            </w:r>
            <w:r>
              <w:rPr>
                <w:rFonts w:hint="eastAsia" w:ascii="宋体" w:hAnsi="宋体" w:eastAsia="宋体" w:cs="宋体"/>
                <w:spacing w:val="1"/>
                <w:sz w:val="25"/>
                <w:szCs w:val="25"/>
                <w:lang w:val="en-US" w:eastAsia="zh-CN"/>
              </w:rPr>
              <w:t xml:space="preserve">  </w:t>
            </w:r>
            <w:r>
              <w:rPr>
                <w:rFonts w:ascii="宋体" w:hAnsi="宋体" w:eastAsia="宋体" w:cs="宋体"/>
                <w:spacing w:val="1"/>
                <w:sz w:val="25"/>
                <w:szCs w:val="25"/>
              </w:rPr>
              <w:t>月</w:t>
            </w:r>
            <w:r>
              <w:rPr>
                <w:rFonts w:hint="eastAsia" w:ascii="宋体" w:hAnsi="宋体" w:eastAsia="宋体" w:cs="宋体"/>
                <w:spacing w:val="1"/>
                <w:sz w:val="25"/>
                <w:szCs w:val="25"/>
                <w:lang w:val="en-US" w:eastAsia="zh-CN"/>
              </w:rPr>
              <w:t xml:space="preserve">  </w:t>
            </w:r>
            <w:r>
              <w:rPr>
                <w:rFonts w:ascii="宋体" w:hAnsi="宋体" w:eastAsia="宋体" w:cs="宋体"/>
                <w:spacing w:val="1"/>
                <w:sz w:val="25"/>
                <w:szCs w:val="25"/>
              </w:rPr>
              <w:t>一</w:t>
            </w:r>
            <w:r>
              <w:rPr>
                <w:rFonts w:hint="eastAsia" w:ascii="宋体" w:hAnsi="宋体" w:eastAsia="宋体" w:cs="宋体"/>
                <w:spacing w:val="1"/>
                <w:sz w:val="25"/>
                <w:szCs w:val="25"/>
                <w:lang w:val="en-US" w:eastAsia="zh-CN"/>
              </w:rPr>
              <w:t xml:space="preserve">   </w:t>
            </w:r>
            <w:r>
              <w:rPr>
                <w:rFonts w:ascii="宋体" w:hAnsi="宋体" w:eastAsia="宋体" w:cs="宋体"/>
                <w:spacing w:val="1"/>
                <w:sz w:val="25"/>
                <w:szCs w:val="25"/>
              </w:rPr>
              <w:t>年</w:t>
            </w:r>
            <w:r>
              <w:rPr>
                <w:rFonts w:hint="eastAsia" w:ascii="宋体" w:hAnsi="宋体" w:eastAsia="宋体" w:cs="宋体"/>
                <w:spacing w:val="1"/>
                <w:sz w:val="25"/>
                <w:szCs w:val="25"/>
                <w:lang w:val="en-US" w:eastAsia="zh-CN"/>
              </w:rPr>
              <w:t xml:space="preserve">  </w:t>
            </w:r>
            <w:r>
              <w:rPr>
                <w:rFonts w:ascii="宋体" w:hAnsi="宋体" w:eastAsia="宋体" w:cs="宋体"/>
                <w:spacing w:val="1"/>
                <w:sz w:val="25"/>
                <w:szCs w:val="25"/>
              </w:rPr>
              <w:t>月</w:t>
            </w:r>
          </w:p>
        </w:tc>
        <w:tc>
          <w:tcPr>
            <w:tcW w:w="2767" w:type="dxa"/>
            <w:gridSpan w:val="3"/>
          </w:tcPr>
          <w:p>
            <w:pPr>
              <w:spacing w:before="192" w:line="227" w:lineRule="auto"/>
              <w:ind w:left="185"/>
              <w:jc w:val="both"/>
              <w:rPr>
                <w:rFonts w:ascii="宋体" w:hAnsi="宋体" w:eastAsia="宋体" w:cs="宋体"/>
                <w:sz w:val="24"/>
                <w:szCs w:val="24"/>
              </w:rPr>
            </w:pPr>
            <w:r>
              <w:rPr>
                <w:rFonts w:ascii="宋体" w:hAnsi="宋体" w:eastAsia="宋体" w:cs="宋体"/>
                <w:spacing w:val="-7"/>
                <w:sz w:val="24"/>
                <w:szCs w:val="24"/>
              </w:rPr>
              <w:t>目前所带班级及学生人数</w:t>
            </w:r>
          </w:p>
        </w:tc>
        <w:tc>
          <w:tcPr>
            <w:tcW w:w="1734" w:type="dxa"/>
            <w:gridSpan w:val="2"/>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474" w:type="dxa"/>
            <w:vMerge w:val="restart"/>
            <w:tcBorders>
              <w:bottom w:val="nil"/>
            </w:tcBorders>
          </w:tcPr>
          <w:p>
            <w:pPr>
              <w:spacing w:line="470" w:lineRule="auto"/>
              <w:jc w:val="both"/>
            </w:pPr>
          </w:p>
          <w:p>
            <w:pPr>
              <w:spacing w:before="81" w:line="221" w:lineRule="auto"/>
              <w:ind w:left="225"/>
              <w:jc w:val="both"/>
              <w:rPr>
                <w:rFonts w:ascii="宋体" w:hAnsi="宋体" w:eastAsia="宋体" w:cs="宋体"/>
                <w:sz w:val="25"/>
                <w:szCs w:val="25"/>
              </w:rPr>
            </w:pPr>
            <w:r>
              <w:rPr>
                <w:rFonts w:ascii="宋体" w:hAnsi="宋体" w:eastAsia="宋体" w:cs="宋体"/>
                <w:spacing w:val="2"/>
                <w:sz w:val="25"/>
                <w:szCs w:val="25"/>
              </w:rPr>
              <w:t>联系方式</w:t>
            </w:r>
          </w:p>
        </w:tc>
        <w:tc>
          <w:tcPr>
            <w:tcW w:w="1598" w:type="dxa"/>
          </w:tcPr>
          <w:p>
            <w:pPr>
              <w:spacing w:before="101" w:line="219" w:lineRule="auto"/>
              <w:ind w:left="351"/>
              <w:jc w:val="both"/>
              <w:rPr>
                <w:rFonts w:ascii="宋体" w:hAnsi="宋体" w:eastAsia="宋体" w:cs="宋体"/>
                <w:sz w:val="25"/>
                <w:szCs w:val="25"/>
              </w:rPr>
            </w:pPr>
            <w:r>
              <w:rPr>
                <w:rFonts w:ascii="宋体" w:hAnsi="宋体" w:eastAsia="宋体" w:cs="宋体"/>
                <w:spacing w:val="-5"/>
                <w:sz w:val="25"/>
                <w:szCs w:val="25"/>
              </w:rPr>
              <w:t>手机</w:t>
            </w:r>
          </w:p>
        </w:tc>
        <w:tc>
          <w:tcPr>
            <w:tcW w:w="1548" w:type="dxa"/>
          </w:tcPr>
          <w:p>
            <w:pPr>
              <w:jc w:val="both"/>
            </w:pPr>
          </w:p>
        </w:tc>
        <w:tc>
          <w:tcPr>
            <w:tcW w:w="2767" w:type="dxa"/>
            <w:gridSpan w:val="3"/>
          </w:tcPr>
          <w:p>
            <w:pPr>
              <w:spacing w:before="103" w:line="219" w:lineRule="auto"/>
              <w:ind w:left="915"/>
              <w:jc w:val="both"/>
              <w:rPr>
                <w:rFonts w:ascii="宋体" w:hAnsi="宋体" w:eastAsia="宋体" w:cs="宋体"/>
                <w:sz w:val="25"/>
                <w:szCs w:val="25"/>
              </w:rPr>
            </w:pPr>
            <w:r>
              <w:rPr>
                <w:rFonts w:ascii="宋体" w:hAnsi="宋体" w:eastAsia="宋体" w:cs="宋体"/>
                <w:spacing w:val="2"/>
                <w:sz w:val="25"/>
                <w:szCs w:val="25"/>
              </w:rPr>
              <w:t>办公电话</w:t>
            </w:r>
          </w:p>
        </w:tc>
        <w:tc>
          <w:tcPr>
            <w:tcW w:w="1734" w:type="dxa"/>
            <w:gridSpan w:val="2"/>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474" w:type="dxa"/>
            <w:vMerge w:val="continue"/>
            <w:tcBorders>
              <w:top w:val="nil"/>
              <w:bottom w:val="nil"/>
            </w:tcBorders>
          </w:tcPr>
          <w:p>
            <w:pPr>
              <w:jc w:val="both"/>
            </w:pPr>
          </w:p>
        </w:tc>
        <w:tc>
          <w:tcPr>
            <w:tcW w:w="1598" w:type="dxa"/>
          </w:tcPr>
          <w:p>
            <w:pPr>
              <w:spacing w:before="105" w:line="220" w:lineRule="auto"/>
              <w:ind w:left="291"/>
              <w:jc w:val="both"/>
              <w:rPr>
                <w:rFonts w:ascii="宋体" w:hAnsi="宋体" w:eastAsia="宋体" w:cs="宋体"/>
                <w:sz w:val="25"/>
                <w:szCs w:val="25"/>
              </w:rPr>
            </w:pPr>
            <w:r>
              <w:rPr>
                <w:rFonts w:ascii="宋体" w:hAnsi="宋体" w:eastAsia="宋体" w:cs="宋体"/>
                <w:spacing w:val="3"/>
                <w:sz w:val="25"/>
                <w:szCs w:val="25"/>
              </w:rPr>
              <w:t>电子邮箱</w:t>
            </w:r>
          </w:p>
        </w:tc>
        <w:tc>
          <w:tcPr>
            <w:tcW w:w="6049" w:type="dxa"/>
            <w:gridSpan w:val="6"/>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74" w:type="dxa"/>
            <w:vMerge w:val="continue"/>
            <w:tcBorders>
              <w:top w:val="nil"/>
            </w:tcBorders>
          </w:tcPr>
          <w:p>
            <w:pPr>
              <w:jc w:val="both"/>
            </w:pPr>
          </w:p>
        </w:tc>
        <w:tc>
          <w:tcPr>
            <w:tcW w:w="1598" w:type="dxa"/>
          </w:tcPr>
          <w:p>
            <w:pPr>
              <w:spacing w:before="117" w:line="229" w:lineRule="auto"/>
              <w:ind w:left="351"/>
              <w:jc w:val="both"/>
              <w:rPr>
                <w:rFonts w:ascii="宋体" w:hAnsi="宋体" w:eastAsia="宋体" w:cs="宋体"/>
                <w:sz w:val="25"/>
                <w:szCs w:val="25"/>
              </w:rPr>
            </w:pPr>
            <w:r>
              <w:rPr>
                <w:rFonts w:ascii="宋体" w:hAnsi="宋体" w:eastAsia="宋体" w:cs="宋体"/>
                <w:spacing w:val="-5"/>
                <w:sz w:val="25"/>
                <w:szCs w:val="25"/>
              </w:rPr>
              <w:t>地址</w:t>
            </w:r>
          </w:p>
        </w:tc>
        <w:tc>
          <w:tcPr>
            <w:tcW w:w="4315" w:type="dxa"/>
            <w:gridSpan w:val="4"/>
          </w:tcPr>
          <w:p>
            <w:pPr>
              <w:jc w:val="both"/>
            </w:pPr>
          </w:p>
        </w:tc>
        <w:tc>
          <w:tcPr>
            <w:tcW w:w="799" w:type="dxa"/>
          </w:tcPr>
          <w:p>
            <w:pPr>
              <w:spacing w:before="105" w:line="219" w:lineRule="auto"/>
              <w:ind w:left="147"/>
              <w:jc w:val="both"/>
              <w:rPr>
                <w:rFonts w:ascii="宋体" w:hAnsi="宋体" w:eastAsia="宋体" w:cs="宋体"/>
                <w:sz w:val="25"/>
                <w:szCs w:val="25"/>
              </w:rPr>
            </w:pPr>
            <w:r>
              <w:rPr>
                <w:rFonts w:ascii="宋体" w:hAnsi="宋体" w:eastAsia="宋体" w:cs="宋体"/>
                <w:spacing w:val="9"/>
                <w:sz w:val="25"/>
                <w:szCs w:val="25"/>
              </w:rPr>
              <w:t>邮编</w:t>
            </w:r>
          </w:p>
        </w:tc>
        <w:tc>
          <w:tcPr>
            <w:tcW w:w="935" w:type="dxa"/>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9" w:hRule="atLeast"/>
        </w:trPr>
        <w:tc>
          <w:tcPr>
            <w:tcW w:w="1474" w:type="dxa"/>
          </w:tcPr>
          <w:p>
            <w:pPr>
              <w:spacing w:line="242" w:lineRule="auto"/>
              <w:jc w:val="both"/>
            </w:pPr>
          </w:p>
          <w:p>
            <w:pPr>
              <w:spacing w:line="243" w:lineRule="auto"/>
              <w:jc w:val="both"/>
            </w:pPr>
          </w:p>
          <w:p>
            <w:pPr>
              <w:spacing w:line="243" w:lineRule="auto"/>
              <w:jc w:val="both"/>
            </w:pPr>
          </w:p>
          <w:p>
            <w:pPr>
              <w:spacing w:line="243" w:lineRule="auto"/>
              <w:jc w:val="both"/>
            </w:pPr>
          </w:p>
          <w:p>
            <w:pPr>
              <w:spacing w:line="243" w:lineRule="auto"/>
              <w:jc w:val="both"/>
            </w:pPr>
          </w:p>
          <w:p>
            <w:pPr>
              <w:spacing w:line="243" w:lineRule="auto"/>
              <w:jc w:val="both"/>
            </w:pPr>
          </w:p>
          <w:p>
            <w:pPr>
              <w:spacing w:line="243" w:lineRule="auto"/>
              <w:jc w:val="both"/>
            </w:pPr>
          </w:p>
          <w:p>
            <w:pPr>
              <w:spacing w:line="243" w:lineRule="auto"/>
              <w:jc w:val="both"/>
            </w:pPr>
          </w:p>
          <w:p>
            <w:pPr>
              <w:spacing w:line="243" w:lineRule="auto"/>
              <w:jc w:val="both"/>
            </w:pPr>
          </w:p>
          <w:p>
            <w:pPr>
              <w:spacing w:line="243" w:lineRule="auto"/>
              <w:jc w:val="both"/>
            </w:pPr>
          </w:p>
          <w:p>
            <w:pPr>
              <w:spacing w:before="81" w:line="235" w:lineRule="auto"/>
              <w:ind w:left="165" w:right="124" w:firstLine="60"/>
              <w:jc w:val="both"/>
              <w:rPr>
                <w:rFonts w:ascii="宋体" w:hAnsi="宋体" w:eastAsia="宋体" w:cs="宋体"/>
                <w:sz w:val="25"/>
                <w:szCs w:val="25"/>
              </w:rPr>
            </w:pPr>
            <w:r>
              <w:rPr>
                <w:rFonts w:ascii="宋体" w:hAnsi="宋体" w:eastAsia="宋体" w:cs="宋体"/>
                <w:spacing w:val="3"/>
                <w:sz w:val="25"/>
                <w:szCs w:val="25"/>
              </w:rPr>
              <w:t>事迹摘要</w:t>
            </w:r>
            <w:r>
              <w:rPr>
                <w:rFonts w:ascii="宋体" w:hAnsi="宋体" w:eastAsia="宋体" w:cs="宋体"/>
                <w:spacing w:val="7"/>
                <w:sz w:val="25"/>
                <w:szCs w:val="25"/>
              </w:rPr>
              <w:t>(限300字)</w:t>
            </w:r>
          </w:p>
        </w:tc>
        <w:tc>
          <w:tcPr>
            <w:tcW w:w="7647" w:type="dxa"/>
            <w:gridSpan w:val="7"/>
          </w:tcPr>
          <w:p>
            <w:pPr>
              <w:jc w:val="both"/>
            </w:pPr>
          </w:p>
        </w:tc>
      </w:tr>
    </w:tbl>
    <w:p>
      <w:pPr>
        <w:spacing w:before="146" w:line="228" w:lineRule="auto"/>
        <w:ind w:right="478"/>
        <w:jc w:val="both"/>
        <w:rPr>
          <w:rFonts w:hint="eastAsia" w:ascii="宋体" w:hAnsi="宋体" w:cs="宋体"/>
          <w:b/>
          <w:bCs/>
          <w:spacing w:val="-9"/>
          <w:sz w:val="45"/>
          <w:szCs w:val="45"/>
        </w:rPr>
      </w:pPr>
    </w:p>
    <w:p>
      <w:pPr>
        <w:spacing w:before="146" w:line="228" w:lineRule="auto"/>
        <w:ind w:left="2770" w:right="478" w:hanging="2239"/>
        <w:jc w:val="center"/>
        <w:rPr>
          <w:rFonts w:hint="eastAsia" w:ascii="方正小标宋简体" w:hAnsi="方正小标宋简体" w:eastAsia="方正小标宋简体" w:cs="方正小标宋简体"/>
          <w:b/>
          <w:bCs/>
          <w:spacing w:val="-16"/>
          <w:sz w:val="44"/>
          <w:szCs w:val="44"/>
        </w:rPr>
      </w:pPr>
      <w:r>
        <w:rPr>
          <w:rFonts w:hint="eastAsia" w:ascii="方正小标宋简体" w:hAnsi="方正小标宋简体" w:eastAsia="方正小标宋简体" w:cs="方正小标宋简体"/>
          <w:b/>
          <w:bCs/>
          <w:spacing w:val="-9"/>
          <w:sz w:val="44"/>
          <w:szCs w:val="44"/>
        </w:rPr>
        <w:t>202</w:t>
      </w:r>
      <w:r>
        <w:rPr>
          <w:rFonts w:hint="eastAsia" w:ascii="方正小标宋简体" w:hAnsi="方正小标宋简体" w:eastAsia="方正小标宋简体" w:cs="方正小标宋简体"/>
          <w:b/>
          <w:bCs/>
          <w:spacing w:val="-9"/>
          <w:sz w:val="44"/>
          <w:szCs w:val="44"/>
          <w:lang w:val="en-US" w:eastAsia="zh-CN"/>
        </w:rPr>
        <w:t>4</w:t>
      </w:r>
      <w:r>
        <w:rPr>
          <w:rFonts w:hint="eastAsia" w:ascii="方正小标宋简体" w:hAnsi="方正小标宋简体" w:eastAsia="方正小标宋简体" w:cs="方正小标宋简体"/>
          <w:b/>
          <w:bCs/>
          <w:spacing w:val="-9"/>
          <w:sz w:val="44"/>
          <w:szCs w:val="44"/>
        </w:rPr>
        <w:t>年度 “最美辅导员”推荐</w:t>
      </w:r>
      <w:r>
        <w:rPr>
          <w:rFonts w:hint="eastAsia" w:ascii="方正小标宋简体" w:hAnsi="方正小标宋简体" w:eastAsia="方正小标宋简体" w:cs="方正小标宋简体"/>
          <w:b/>
          <w:bCs/>
          <w:spacing w:val="-16"/>
          <w:sz w:val="44"/>
          <w:szCs w:val="44"/>
        </w:rPr>
        <w:t>候选人</w:t>
      </w:r>
    </w:p>
    <w:p>
      <w:pPr>
        <w:spacing w:before="146" w:line="228" w:lineRule="auto"/>
        <w:ind w:left="2770" w:right="478" w:hanging="2239"/>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16"/>
          <w:sz w:val="44"/>
          <w:szCs w:val="44"/>
        </w:rPr>
        <w:t>事迹材料</w:t>
      </w:r>
    </w:p>
    <w:p>
      <w:pPr>
        <w:jc w:val="both"/>
      </w:pPr>
    </w:p>
    <w:p>
      <w:pPr>
        <w:jc w:val="both"/>
      </w:pPr>
    </w:p>
    <w:p>
      <w:pPr>
        <w:spacing w:line="98" w:lineRule="exact"/>
        <w:jc w:val="both"/>
      </w:pPr>
    </w:p>
    <w:tbl>
      <w:tblPr>
        <w:tblStyle w:val="6"/>
        <w:tblW w:w="91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121" w:type="dxa"/>
          </w:tcPr>
          <w:p>
            <w:pPr>
              <w:spacing w:before="153" w:line="220" w:lineRule="auto"/>
              <w:ind w:left="3888"/>
              <w:jc w:val="both"/>
              <w:rPr>
                <w:rFonts w:ascii="宋体" w:hAnsi="宋体" w:eastAsia="宋体" w:cs="宋体"/>
                <w:sz w:val="27"/>
                <w:szCs w:val="27"/>
              </w:rPr>
            </w:pPr>
            <w:r>
              <w:rPr>
                <w:rFonts w:ascii="宋体" w:hAnsi="宋体" w:eastAsia="宋体" w:cs="宋体"/>
                <w:b/>
                <w:bCs/>
                <w:spacing w:val="10"/>
                <w:sz w:val="27"/>
                <w:szCs w:val="27"/>
              </w:rPr>
              <w:t>(标题)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6" w:hRule="atLeast"/>
        </w:trPr>
        <w:tc>
          <w:tcPr>
            <w:tcW w:w="9121" w:type="dxa"/>
          </w:tcPr>
          <w:p>
            <w:pPr>
              <w:spacing w:before="96" w:line="219" w:lineRule="auto"/>
              <w:ind w:left="537"/>
              <w:jc w:val="both"/>
              <w:rPr>
                <w:rFonts w:ascii="宋体" w:hAnsi="宋体" w:eastAsia="宋体" w:cs="宋体"/>
              </w:rPr>
            </w:pPr>
            <w:r>
              <w:rPr>
                <w:rFonts w:ascii="宋体" w:hAnsi="宋体" w:eastAsia="宋体" w:cs="宋体"/>
                <w:b/>
                <w:bCs/>
              </w:rPr>
              <w:t>个人事迹(</w:t>
            </w:r>
            <w:r>
              <w:rPr>
                <w:rFonts w:hint="eastAsia" w:ascii="宋体" w:hAnsi="宋体" w:eastAsia="宋体" w:cs="宋体"/>
                <w:b/>
                <w:bCs/>
              </w:rPr>
              <w:t>字数控制在3000字以内</w:t>
            </w:r>
            <w:r>
              <w:rPr>
                <w:rFonts w:ascii="宋体" w:hAnsi="宋体" w:eastAsia="宋体" w:cs="宋体"/>
                <w:b/>
                <w:bCs/>
              </w:rPr>
              <w:t>)</w:t>
            </w:r>
          </w:p>
          <w:p>
            <w:pPr>
              <w:spacing w:before="112" w:line="259" w:lineRule="auto"/>
              <w:ind w:left="104" w:right="102" w:firstLine="480"/>
              <w:jc w:val="both"/>
              <w:rPr>
                <w:rFonts w:ascii="宋体" w:hAnsi="宋体" w:eastAsia="宋体" w:cs="宋体"/>
              </w:rPr>
            </w:pPr>
            <w:r>
              <w:rPr>
                <w:rFonts w:ascii="宋体" w:hAnsi="宋体" w:eastAsia="宋体" w:cs="宋体"/>
              </w:rPr>
              <w:t>(以第三人称方式撰写事迹材料，内容包括个人经历、工作思路、育人实效、经验总结</w:t>
            </w:r>
            <w:r>
              <w:rPr>
                <w:rFonts w:ascii="宋体" w:hAnsi="宋体" w:eastAsia="宋体" w:cs="宋体"/>
                <w:spacing w:val="4"/>
              </w:rPr>
              <w:t>等</w:t>
            </w:r>
            <w:r>
              <w:rPr>
                <w:rFonts w:hint="eastAsia" w:ascii="宋体" w:hAnsi="宋体" w:eastAsia="宋体" w:cs="宋体"/>
                <w:spacing w:val="4"/>
                <w:lang w:val="en-US" w:eastAsia="zh-CN"/>
              </w:rPr>
              <w:t>方面</w:t>
            </w:r>
            <w:r>
              <w:rPr>
                <w:rFonts w:ascii="宋体" w:hAnsi="宋体" w:eastAsia="宋体" w:cs="宋体"/>
                <w:spacing w:val="4"/>
              </w:rPr>
              <w:t>，可另附页)</w:t>
            </w:r>
          </w:p>
        </w:tc>
      </w:tr>
    </w:tbl>
    <w:p>
      <w:pPr>
        <w:jc w:val="both"/>
      </w:pPr>
    </w:p>
    <w:p>
      <w:pPr>
        <w:spacing w:line="173" w:lineRule="exact"/>
        <w:jc w:val="both"/>
      </w:pPr>
    </w:p>
    <w:tbl>
      <w:tblPr>
        <w:tblStyle w:val="6"/>
        <w:tblW w:w="91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3"/>
        <w:gridCol w:w="7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1483" w:type="dxa"/>
          </w:tcPr>
          <w:p>
            <w:pPr>
              <w:spacing w:line="325" w:lineRule="auto"/>
              <w:jc w:val="both"/>
            </w:pPr>
          </w:p>
          <w:p>
            <w:pPr>
              <w:spacing w:line="326" w:lineRule="auto"/>
              <w:jc w:val="both"/>
            </w:pPr>
          </w:p>
          <w:p>
            <w:pPr>
              <w:spacing w:before="78" w:line="219" w:lineRule="auto"/>
              <w:ind w:left="254"/>
              <w:jc w:val="both"/>
              <w:rPr>
                <w:rFonts w:ascii="宋体" w:hAnsi="宋体" w:eastAsia="宋体" w:cs="宋体"/>
                <w:sz w:val="24"/>
                <w:szCs w:val="24"/>
              </w:rPr>
            </w:pPr>
            <w:r>
              <w:rPr>
                <w:rFonts w:ascii="宋体" w:hAnsi="宋体" w:eastAsia="宋体" w:cs="宋体"/>
                <w:spacing w:val="3"/>
                <w:sz w:val="24"/>
                <w:szCs w:val="24"/>
              </w:rPr>
              <w:t>工作简历</w:t>
            </w:r>
          </w:p>
        </w:tc>
        <w:tc>
          <w:tcPr>
            <w:tcW w:w="7638" w:type="dxa"/>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1483" w:type="dxa"/>
          </w:tcPr>
          <w:p>
            <w:pPr>
              <w:spacing w:before="78" w:line="227" w:lineRule="auto"/>
              <w:ind w:right="244"/>
              <w:jc w:val="both"/>
              <w:rPr>
                <w:rFonts w:ascii="宋体" w:hAnsi="宋体" w:eastAsia="宋体" w:cs="宋体"/>
                <w:spacing w:val="-3"/>
                <w:sz w:val="24"/>
                <w:szCs w:val="24"/>
              </w:rPr>
            </w:pPr>
          </w:p>
          <w:p>
            <w:pPr>
              <w:spacing w:before="78" w:line="227" w:lineRule="auto"/>
              <w:ind w:right="244"/>
              <w:jc w:val="both"/>
              <w:rPr>
                <w:rFonts w:ascii="宋体" w:hAnsi="宋体" w:eastAsia="宋体" w:cs="宋体"/>
                <w:sz w:val="24"/>
                <w:szCs w:val="24"/>
              </w:rPr>
            </w:pP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本人获得</w:t>
            </w:r>
            <w:r>
              <w:rPr>
                <w:rFonts w:ascii="宋体" w:hAnsi="宋体" w:eastAsia="宋体" w:cs="宋体"/>
                <w:spacing w:val="2"/>
                <w:sz w:val="24"/>
                <w:szCs w:val="24"/>
              </w:rPr>
              <w:t>校级以上</w:t>
            </w:r>
            <w:r>
              <w:rPr>
                <w:rFonts w:ascii="宋体" w:hAnsi="宋体" w:eastAsia="宋体" w:cs="宋体"/>
                <w:spacing w:val="3"/>
                <w:sz w:val="24"/>
                <w:szCs w:val="24"/>
              </w:rPr>
              <w:t>荣誉奖励</w:t>
            </w:r>
          </w:p>
        </w:tc>
        <w:tc>
          <w:tcPr>
            <w:tcW w:w="7638" w:type="dxa"/>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trPr>
        <w:tc>
          <w:tcPr>
            <w:tcW w:w="1483" w:type="dxa"/>
          </w:tcPr>
          <w:p>
            <w:pPr>
              <w:spacing w:line="362" w:lineRule="auto"/>
              <w:jc w:val="both"/>
            </w:pPr>
          </w:p>
          <w:p>
            <w:pPr>
              <w:spacing w:before="78" w:line="219" w:lineRule="auto"/>
              <w:ind w:left="254"/>
              <w:jc w:val="both"/>
              <w:rPr>
                <w:rFonts w:ascii="宋体" w:hAnsi="宋体" w:eastAsia="宋体" w:cs="宋体"/>
                <w:sz w:val="24"/>
                <w:szCs w:val="24"/>
              </w:rPr>
            </w:pPr>
            <w:r>
              <w:rPr>
                <w:rFonts w:ascii="宋体" w:hAnsi="宋体" w:eastAsia="宋体" w:cs="宋体"/>
                <w:spacing w:val="3"/>
                <w:sz w:val="24"/>
                <w:szCs w:val="24"/>
              </w:rPr>
              <w:t>所带班级</w:t>
            </w:r>
          </w:p>
          <w:p>
            <w:pPr>
              <w:spacing w:before="15" w:line="219" w:lineRule="auto"/>
              <w:ind w:left="135"/>
              <w:jc w:val="both"/>
              <w:rPr>
                <w:rFonts w:ascii="宋体" w:hAnsi="宋体" w:eastAsia="宋体" w:cs="宋体"/>
                <w:sz w:val="24"/>
                <w:szCs w:val="24"/>
              </w:rPr>
            </w:pPr>
            <w:r>
              <w:rPr>
                <w:rFonts w:ascii="宋体" w:hAnsi="宋体" w:eastAsia="宋体" w:cs="宋体"/>
                <w:spacing w:val="-2"/>
                <w:sz w:val="24"/>
                <w:szCs w:val="24"/>
              </w:rPr>
              <w:t>及学生获得</w:t>
            </w:r>
          </w:p>
          <w:p>
            <w:pPr>
              <w:spacing w:before="35" w:line="199" w:lineRule="auto"/>
              <w:ind w:left="254"/>
              <w:jc w:val="both"/>
              <w:rPr>
                <w:rFonts w:ascii="宋体" w:hAnsi="宋体" w:eastAsia="宋体" w:cs="宋体"/>
                <w:sz w:val="24"/>
                <w:szCs w:val="24"/>
              </w:rPr>
            </w:pPr>
            <w:r>
              <w:rPr>
                <w:rFonts w:ascii="宋体" w:hAnsi="宋体" w:eastAsia="宋体" w:cs="宋体"/>
                <w:spacing w:val="2"/>
                <w:sz w:val="24"/>
                <w:szCs w:val="24"/>
              </w:rPr>
              <w:t>校级以上</w:t>
            </w:r>
          </w:p>
          <w:p>
            <w:pPr>
              <w:spacing w:line="218" w:lineRule="auto"/>
              <w:ind w:left="254"/>
              <w:jc w:val="both"/>
              <w:rPr>
                <w:rFonts w:ascii="宋体" w:hAnsi="宋体" w:eastAsia="宋体" w:cs="宋体"/>
                <w:sz w:val="24"/>
                <w:szCs w:val="24"/>
              </w:rPr>
            </w:pPr>
            <w:r>
              <w:rPr>
                <w:rFonts w:ascii="宋体" w:hAnsi="宋体" w:eastAsia="宋体" w:cs="宋体"/>
                <w:spacing w:val="3"/>
                <w:sz w:val="24"/>
                <w:szCs w:val="24"/>
              </w:rPr>
              <w:t>荣誉奖励</w:t>
            </w:r>
          </w:p>
        </w:tc>
        <w:tc>
          <w:tcPr>
            <w:tcW w:w="7638" w:type="dxa"/>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7" w:hRule="atLeast"/>
        </w:trPr>
        <w:tc>
          <w:tcPr>
            <w:tcW w:w="1483" w:type="dxa"/>
          </w:tcPr>
          <w:p>
            <w:pPr>
              <w:spacing w:line="283" w:lineRule="auto"/>
              <w:jc w:val="both"/>
            </w:pPr>
          </w:p>
          <w:p>
            <w:pPr>
              <w:spacing w:line="283" w:lineRule="auto"/>
              <w:jc w:val="both"/>
            </w:pPr>
          </w:p>
          <w:p>
            <w:pPr>
              <w:spacing w:line="283" w:lineRule="auto"/>
              <w:jc w:val="both"/>
            </w:pPr>
          </w:p>
          <w:p>
            <w:pPr>
              <w:spacing w:line="283" w:lineRule="auto"/>
              <w:jc w:val="both"/>
            </w:pPr>
          </w:p>
          <w:p>
            <w:pPr>
              <w:spacing w:line="284" w:lineRule="auto"/>
              <w:jc w:val="both"/>
            </w:pPr>
          </w:p>
          <w:p>
            <w:pPr>
              <w:spacing w:before="78" w:line="219" w:lineRule="auto"/>
              <w:ind w:left="254"/>
              <w:jc w:val="both"/>
              <w:rPr>
                <w:rFonts w:ascii="宋体" w:hAnsi="宋体" w:eastAsia="宋体" w:cs="宋体"/>
                <w:sz w:val="24"/>
                <w:szCs w:val="24"/>
              </w:rPr>
            </w:pPr>
            <w:r>
              <w:rPr>
                <w:rFonts w:ascii="宋体" w:hAnsi="宋体" w:eastAsia="宋体" w:cs="宋体"/>
                <w:spacing w:val="7"/>
                <w:sz w:val="24"/>
                <w:szCs w:val="24"/>
              </w:rPr>
              <w:t>本人签名</w:t>
            </w:r>
          </w:p>
        </w:tc>
        <w:tc>
          <w:tcPr>
            <w:tcW w:w="7638" w:type="dxa"/>
          </w:tcPr>
          <w:p>
            <w:pPr>
              <w:spacing w:line="246" w:lineRule="auto"/>
              <w:jc w:val="both"/>
            </w:pPr>
          </w:p>
          <w:p>
            <w:pPr>
              <w:spacing w:before="78" w:line="220" w:lineRule="auto"/>
              <w:ind w:left="551"/>
              <w:jc w:val="both"/>
              <w:rPr>
                <w:rFonts w:ascii="宋体" w:hAnsi="宋体" w:eastAsia="宋体" w:cs="宋体"/>
                <w:sz w:val="24"/>
                <w:szCs w:val="24"/>
              </w:rPr>
            </w:pPr>
            <w:r>
              <w:rPr>
                <w:rFonts w:ascii="宋体" w:hAnsi="宋体" w:eastAsia="宋体" w:cs="宋体"/>
                <w:spacing w:val="13"/>
                <w:sz w:val="24"/>
                <w:szCs w:val="24"/>
              </w:rPr>
              <w:t>以上所填情况属实。</w:t>
            </w:r>
          </w:p>
          <w:p>
            <w:pPr>
              <w:spacing w:line="268" w:lineRule="auto"/>
              <w:jc w:val="both"/>
            </w:pPr>
          </w:p>
          <w:p>
            <w:pPr>
              <w:spacing w:line="268" w:lineRule="auto"/>
              <w:jc w:val="both"/>
            </w:pPr>
          </w:p>
          <w:p>
            <w:pPr>
              <w:spacing w:before="78" w:line="223" w:lineRule="auto"/>
              <w:ind w:left="4202"/>
              <w:jc w:val="both"/>
              <w:rPr>
                <w:rFonts w:ascii="宋体" w:hAnsi="宋体" w:eastAsia="宋体" w:cs="宋体"/>
                <w:spacing w:val="-8"/>
                <w:sz w:val="24"/>
                <w:szCs w:val="24"/>
              </w:rPr>
            </w:pPr>
          </w:p>
          <w:p>
            <w:pPr>
              <w:spacing w:before="78" w:line="223" w:lineRule="auto"/>
              <w:ind w:left="4202"/>
              <w:jc w:val="both"/>
              <w:rPr>
                <w:rFonts w:ascii="宋体" w:hAnsi="宋体" w:eastAsia="宋体" w:cs="宋体"/>
                <w:spacing w:val="-8"/>
                <w:sz w:val="24"/>
                <w:szCs w:val="24"/>
              </w:rPr>
            </w:pPr>
          </w:p>
          <w:p>
            <w:pPr>
              <w:spacing w:before="78" w:line="223" w:lineRule="auto"/>
              <w:ind w:left="4202"/>
              <w:jc w:val="both"/>
              <w:rPr>
                <w:rFonts w:ascii="宋体" w:hAnsi="宋体" w:eastAsia="宋体" w:cs="宋体"/>
                <w:sz w:val="24"/>
                <w:szCs w:val="24"/>
              </w:rPr>
            </w:pPr>
            <w:r>
              <w:rPr>
                <w:rFonts w:ascii="宋体" w:hAnsi="宋体" w:eastAsia="宋体" w:cs="宋体"/>
                <w:spacing w:val="-8"/>
                <w:sz w:val="24"/>
                <w:szCs w:val="24"/>
              </w:rPr>
              <w:t>签名：</w:t>
            </w:r>
          </w:p>
          <w:p>
            <w:pPr>
              <w:spacing w:before="25" w:line="219" w:lineRule="auto"/>
              <w:ind w:left="4752"/>
              <w:jc w:val="both"/>
              <w:rPr>
                <w:rFonts w:ascii="宋体" w:hAnsi="宋体" w:eastAsia="宋体" w:cs="宋体"/>
                <w:sz w:val="24"/>
                <w:szCs w:val="24"/>
              </w:rPr>
            </w:pPr>
            <w:r>
              <w:rPr>
                <w:rFonts w:ascii="宋体" w:hAnsi="宋体" w:eastAsia="宋体" w:cs="宋体"/>
                <w:spacing w:val="-9"/>
                <w:sz w:val="24"/>
                <w:szCs w:val="24"/>
              </w:rPr>
              <w:t>年</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2" w:hRule="atLeast"/>
        </w:trPr>
        <w:tc>
          <w:tcPr>
            <w:tcW w:w="1483" w:type="dxa"/>
          </w:tcPr>
          <w:p>
            <w:pPr>
              <w:spacing w:line="261" w:lineRule="auto"/>
              <w:jc w:val="both"/>
            </w:pPr>
          </w:p>
          <w:p>
            <w:pPr>
              <w:spacing w:line="261" w:lineRule="auto"/>
              <w:jc w:val="both"/>
            </w:pPr>
          </w:p>
          <w:p>
            <w:pPr>
              <w:spacing w:line="261" w:lineRule="auto"/>
              <w:jc w:val="both"/>
            </w:pPr>
          </w:p>
          <w:p>
            <w:pPr>
              <w:spacing w:line="261" w:lineRule="auto"/>
              <w:jc w:val="both"/>
            </w:pPr>
          </w:p>
          <w:p>
            <w:pPr>
              <w:spacing w:line="262" w:lineRule="auto"/>
              <w:jc w:val="both"/>
            </w:pPr>
          </w:p>
          <w:p>
            <w:pPr>
              <w:spacing w:line="262" w:lineRule="auto"/>
              <w:jc w:val="both"/>
            </w:pPr>
          </w:p>
          <w:p>
            <w:pPr>
              <w:spacing w:before="78" w:line="241" w:lineRule="auto"/>
              <w:ind w:left="464" w:leftChars="205" w:right="245" w:hanging="34" w:hangingChars="14"/>
              <w:jc w:val="both"/>
              <w:rPr>
                <w:rFonts w:hint="eastAsia" w:ascii="宋体" w:hAnsi="宋体" w:cs="宋体"/>
                <w:spacing w:val="3"/>
                <w:sz w:val="24"/>
                <w:szCs w:val="24"/>
              </w:rPr>
            </w:pPr>
            <w:r>
              <w:rPr>
                <w:rFonts w:hint="eastAsia" w:cs="宋体" w:asciiTheme="minorEastAsia" w:hAnsiTheme="minorEastAsia"/>
                <w:spacing w:val="3"/>
                <w:sz w:val="24"/>
                <w:szCs w:val="24"/>
              </w:rPr>
              <w:t>学</w:t>
            </w:r>
            <w:r>
              <w:rPr>
                <w:rFonts w:ascii="宋体" w:hAnsi="宋体" w:eastAsia="宋体" w:cs="宋体"/>
                <w:spacing w:val="3"/>
                <w:sz w:val="24"/>
                <w:szCs w:val="24"/>
              </w:rPr>
              <w:t>院</w:t>
            </w:r>
          </w:p>
          <w:p>
            <w:pPr>
              <w:spacing w:before="78" w:line="241" w:lineRule="auto"/>
              <w:ind w:left="464" w:leftChars="205" w:right="245" w:hanging="34" w:hangingChars="14"/>
              <w:jc w:val="both"/>
              <w:rPr>
                <w:rFonts w:hint="eastAsia" w:ascii="宋体" w:hAnsi="宋体" w:cs="宋体"/>
                <w:spacing w:val="3"/>
                <w:sz w:val="24"/>
                <w:szCs w:val="24"/>
              </w:rPr>
            </w:pPr>
            <w:r>
              <w:rPr>
                <w:rFonts w:ascii="宋体" w:hAnsi="宋体" w:eastAsia="宋体" w:cs="宋体"/>
                <w:spacing w:val="3"/>
                <w:sz w:val="24"/>
                <w:szCs w:val="24"/>
              </w:rPr>
              <w:t>推荐</w:t>
            </w:r>
          </w:p>
          <w:p>
            <w:pPr>
              <w:spacing w:before="78" w:line="241" w:lineRule="auto"/>
              <w:ind w:left="465" w:leftChars="205" w:right="245" w:hanging="35" w:hangingChars="14"/>
              <w:jc w:val="both"/>
              <w:rPr>
                <w:rFonts w:ascii="宋体" w:hAnsi="宋体" w:eastAsia="宋体" w:cs="宋体"/>
                <w:sz w:val="24"/>
                <w:szCs w:val="24"/>
              </w:rPr>
            </w:pPr>
            <w:r>
              <w:rPr>
                <w:rFonts w:ascii="宋体" w:hAnsi="宋体" w:eastAsia="宋体" w:cs="宋体"/>
                <w:spacing w:val="6"/>
                <w:sz w:val="24"/>
                <w:szCs w:val="24"/>
              </w:rPr>
              <w:t>意见</w:t>
            </w:r>
          </w:p>
        </w:tc>
        <w:tc>
          <w:tcPr>
            <w:tcW w:w="7638" w:type="dxa"/>
          </w:tcPr>
          <w:p>
            <w:pPr>
              <w:spacing w:line="241" w:lineRule="auto"/>
              <w:jc w:val="both"/>
            </w:pPr>
          </w:p>
          <w:p>
            <w:pPr>
              <w:spacing w:line="241" w:lineRule="auto"/>
              <w:jc w:val="both"/>
            </w:pPr>
          </w:p>
          <w:p>
            <w:pPr>
              <w:spacing w:line="242" w:lineRule="auto"/>
              <w:jc w:val="both"/>
            </w:pPr>
          </w:p>
          <w:p>
            <w:pPr>
              <w:spacing w:line="242" w:lineRule="auto"/>
              <w:jc w:val="both"/>
            </w:pPr>
          </w:p>
          <w:p>
            <w:pPr>
              <w:spacing w:line="242" w:lineRule="auto"/>
              <w:jc w:val="both"/>
            </w:pPr>
          </w:p>
          <w:p>
            <w:pPr>
              <w:spacing w:line="242" w:lineRule="auto"/>
              <w:jc w:val="both"/>
            </w:pPr>
          </w:p>
          <w:p>
            <w:pPr>
              <w:spacing w:before="78" w:line="226" w:lineRule="auto"/>
              <w:ind w:left="2572"/>
              <w:jc w:val="both"/>
              <w:rPr>
                <w:rFonts w:hint="eastAsia" w:cs="宋体" w:asciiTheme="minorEastAsia" w:hAnsiTheme="minorEastAsia"/>
                <w:spacing w:val="3"/>
                <w:sz w:val="24"/>
                <w:szCs w:val="24"/>
              </w:rPr>
            </w:pPr>
          </w:p>
          <w:p>
            <w:pPr>
              <w:spacing w:before="78" w:line="226" w:lineRule="auto"/>
              <w:ind w:left="2572"/>
              <w:jc w:val="both"/>
              <w:rPr>
                <w:rFonts w:hint="eastAsia" w:cs="宋体" w:asciiTheme="minorEastAsia" w:hAnsiTheme="minorEastAsia"/>
                <w:spacing w:val="3"/>
                <w:sz w:val="24"/>
                <w:szCs w:val="24"/>
              </w:rPr>
            </w:pPr>
          </w:p>
          <w:p>
            <w:pPr>
              <w:spacing w:before="78" w:line="226" w:lineRule="auto"/>
              <w:ind w:left="2572"/>
              <w:jc w:val="both"/>
              <w:rPr>
                <w:rFonts w:hint="eastAsia" w:cs="宋体" w:asciiTheme="minorEastAsia" w:hAnsiTheme="minorEastAsia"/>
                <w:spacing w:val="3"/>
                <w:sz w:val="24"/>
                <w:szCs w:val="24"/>
              </w:rPr>
            </w:pPr>
          </w:p>
          <w:p>
            <w:pPr>
              <w:spacing w:before="78" w:line="226" w:lineRule="auto"/>
              <w:ind w:left="2572"/>
              <w:jc w:val="both"/>
              <w:rPr>
                <w:rFonts w:hint="eastAsia" w:cs="宋体" w:asciiTheme="minorEastAsia" w:hAnsiTheme="minorEastAsia"/>
                <w:spacing w:val="3"/>
                <w:sz w:val="24"/>
                <w:szCs w:val="24"/>
              </w:rPr>
            </w:pPr>
          </w:p>
          <w:p>
            <w:pPr>
              <w:spacing w:before="78" w:line="226" w:lineRule="auto"/>
              <w:ind w:left="2572"/>
              <w:jc w:val="both"/>
              <w:rPr>
                <w:rFonts w:ascii="宋体" w:hAnsi="宋体" w:eastAsia="宋体" w:cs="宋体"/>
                <w:sz w:val="24"/>
                <w:szCs w:val="24"/>
              </w:rPr>
            </w:pPr>
            <w:r>
              <w:rPr>
                <w:rFonts w:hint="eastAsia" w:cs="宋体" w:asciiTheme="minorEastAsia" w:hAnsiTheme="minorEastAsia"/>
                <w:spacing w:val="3"/>
                <w:sz w:val="24"/>
                <w:szCs w:val="24"/>
              </w:rPr>
              <w:t>学</w:t>
            </w:r>
            <w:r>
              <w:rPr>
                <w:rFonts w:ascii="宋体" w:hAnsi="宋体" w:eastAsia="宋体" w:cs="宋体"/>
                <w:spacing w:val="3"/>
                <w:sz w:val="24"/>
                <w:szCs w:val="24"/>
              </w:rPr>
              <w:t>院党委书记签名：(党委盖章)</w:t>
            </w:r>
          </w:p>
          <w:p>
            <w:pPr>
              <w:spacing w:before="26" w:line="219" w:lineRule="auto"/>
              <w:ind w:firstLine="3552" w:firstLineChars="1600"/>
              <w:jc w:val="both"/>
              <w:rPr>
                <w:rFonts w:ascii="宋体" w:hAnsi="宋体" w:eastAsia="宋体" w:cs="宋体"/>
                <w:sz w:val="24"/>
                <w:szCs w:val="24"/>
              </w:rPr>
            </w:pPr>
            <w:r>
              <w:rPr>
                <w:rFonts w:ascii="宋体" w:hAnsi="宋体" w:eastAsia="宋体" w:cs="宋体"/>
                <w:spacing w:val="-9"/>
                <w:sz w:val="24"/>
                <w:szCs w:val="24"/>
              </w:rPr>
              <w:t>年</w:t>
            </w:r>
            <w:r>
              <w:rPr>
                <w:rFonts w:hint="eastAsia" w:ascii="宋体" w:hAnsi="宋体" w:cs="宋体"/>
                <w:spacing w:val="-9"/>
                <w:sz w:val="24"/>
                <w:szCs w:val="24"/>
              </w:rPr>
              <w:t xml:space="preserve">  </w:t>
            </w:r>
            <w:r>
              <w:rPr>
                <w:rFonts w:hint="eastAsia" w:ascii="宋体" w:hAnsi="宋体" w:cs="宋体"/>
                <w:spacing w:val="-9"/>
                <w:sz w:val="24"/>
                <w:szCs w:val="24"/>
                <w:lang w:val="en-US" w:eastAsia="zh-CN"/>
              </w:rPr>
              <w:t xml:space="preserve">  </w:t>
            </w:r>
            <w:r>
              <w:rPr>
                <w:rFonts w:ascii="宋体" w:hAnsi="宋体" w:eastAsia="宋体" w:cs="宋体"/>
                <w:spacing w:val="-9"/>
                <w:sz w:val="24"/>
                <w:szCs w:val="24"/>
              </w:rPr>
              <w:t>月</w:t>
            </w:r>
            <w:r>
              <w:rPr>
                <w:rFonts w:hint="eastAsia" w:ascii="宋体" w:hAnsi="宋体" w:cs="宋体"/>
                <w:spacing w:val="-9"/>
                <w:sz w:val="24"/>
                <w:szCs w:val="24"/>
              </w:rPr>
              <w:t xml:space="preserve">  </w:t>
            </w:r>
            <w:r>
              <w:rPr>
                <w:rFonts w:hint="eastAsia" w:ascii="宋体" w:hAnsi="宋体" w:cs="宋体"/>
                <w:spacing w:val="-9"/>
                <w:sz w:val="24"/>
                <w:szCs w:val="24"/>
                <w:lang w:val="en-US" w:eastAsia="zh-CN"/>
              </w:rPr>
              <w:t xml:space="preserve">  </w:t>
            </w:r>
            <w:r>
              <w:rPr>
                <w:rFonts w:ascii="宋体" w:hAnsi="宋体" w:eastAsia="宋体" w:cs="宋体"/>
                <w:spacing w:val="-9"/>
                <w:sz w:val="24"/>
                <w:szCs w:val="24"/>
              </w:rPr>
              <w:t>日</w:t>
            </w:r>
          </w:p>
        </w:tc>
      </w:tr>
    </w:tbl>
    <w:p>
      <w:pPr>
        <w:jc w:val="both"/>
      </w:pPr>
    </w:p>
    <w:p>
      <w:pPr>
        <w:jc w:val="both"/>
      </w:pPr>
    </w:p>
    <w:p>
      <w:pPr>
        <w:jc w:val="both"/>
        <w:sectPr>
          <w:footerReference r:id="rId3" w:type="default"/>
          <w:pgSz w:w="11920" w:h="16910"/>
          <w:pgMar w:top="1417" w:right="1417" w:bottom="1417" w:left="1417" w:header="0" w:footer="1253" w:gutter="0"/>
          <w:cols w:space="0" w:num="1"/>
          <w:rtlGutter w:val="0"/>
          <w:docGrid w:linePitch="0" w:charSpace="0"/>
        </w:sectPr>
      </w:pPr>
    </w:p>
    <w:p>
      <w:pPr>
        <w:spacing w:line="278" w:lineRule="auto"/>
        <w:jc w:val="both"/>
      </w:pPr>
    </w:p>
    <w:p>
      <w:pPr>
        <w:spacing w:before="146" w:line="219" w:lineRule="auto"/>
        <w:ind w:left="3486"/>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9"/>
          <w:sz w:val="44"/>
          <w:szCs w:val="44"/>
        </w:rPr>
        <w:t>填表说明</w:t>
      </w:r>
    </w:p>
    <w:p>
      <w:pPr>
        <w:spacing w:line="295" w:lineRule="auto"/>
        <w:jc w:val="both"/>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1.“出生年月”请按照“X年X月”格式填写，如“1975年6月”;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2.“现任职务”请写明准确职务名称，如“院党委副书记”“院学团办主任”等，无具体行政职务的请全部填写“辅导员”;</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3.“职称”请写明具体专业技术职务名称，如“教授”“研究员”等，不要仅填写“初级”“中级”或“高级”;</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4.“政治面貌”请填写“中共党员”“共青团员”或“群众”;</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5.“学历”请填写最终学历，如“本科”“研究生”;</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6.“学位”请填写“学士”“硕士”或“博士”;</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7.“连续担任辅导员时间”截至202</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年12月30日，请按照从事辅导员工作的起止时间填写，如有多段辅导员工作经历请分段填；</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rPr>
        <w:t>8.目前所带班级及学生人数为直接带的班级和学生，并注明班级和学生年级，如“20</w:t>
      </w:r>
      <w:r>
        <w:rPr>
          <w:rFonts w:hint="eastAsia" w:ascii="仿宋" w:hAnsi="仿宋" w:eastAsia="仿宋" w:cs="仿宋"/>
          <w:spacing w:val="2"/>
          <w:sz w:val="32"/>
          <w:szCs w:val="32"/>
          <w:lang w:val="en-US" w:eastAsia="zh-CN"/>
        </w:rPr>
        <w:t>21</w:t>
      </w:r>
      <w:r>
        <w:rPr>
          <w:rFonts w:hint="eastAsia" w:ascii="仿宋" w:hAnsi="仿宋" w:eastAsia="仿宋" w:cs="仿宋"/>
          <w:spacing w:val="2"/>
          <w:sz w:val="32"/>
          <w:szCs w:val="32"/>
        </w:rPr>
        <w:t>级本科2个班，共78人”或“20</w:t>
      </w:r>
      <w:r>
        <w:rPr>
          <w:rFonts w:hint="eastAsia" w:ascii="仿宋" w:hAnsi="仿宋" w:eastAsia="仿宋" w:cs="仿宋"/>
          <w:spacing w:val="2"/>
          <w:sz w:val="32"/>
          <w:szCs w:val="32"/>
          <w:lang w:val="en-US" w:eastAsia="zh-CN"/>
        </w:rPr>
        <w:t>21</w:t>
      </w:r>
      <w:r>
        <w:rPr>
          <w:rFonts w:hint="eastAsia" w:ascii="仿宋" w:hAnsi="仿宋" w:eastAsia="仿宋" w:cs="仿宋"/>
          <w:spacing w:val="2"/>
          <w:sz w:val="32"/>
          <w:szCs w:val="32"/>
        </w:rPr>
        <w:t>级</w:t>
      </w:r>
      <w:r>
        <w:rPr>
          <w:rFonts w:hint="eastAsia" w:ascii="仿宋" w:hAnsi="仿宋" w:eastAsia="仿宋" w:cs="仿宋"/>
          <w:spacing w:val="2"/>
          <w:sz w:val="32"/>
          <w:szCs w:val="32"/>
          <w:lang w:val="en-US" w:eastAsia="zh-CN"/>
        </w:rPr>
        <w:t>专科</w:t>
      </w:r>
      <w:r>
        <w:rPr>
          <w:rFonts w:hint="eastAsia" w:ascii="仿宋" w:hAnsi="仿宋" w:eastAsia="仿宋" w:cs="仿宋"/>
          <w:spacing w:val="2"/>
          <w:sz w:val="32"/>
          <w:szCs w:val="32"/>
        </w:rPr>
        <w:t>1个班，20</w:t>
      </w:r>
      <w:r>
        <w:rPr>
          <w:rFonts w:hint="eastAsia" w:ascii="仿宋" w:hAnsi="仿宋" w:eastAsia="仿宋" w:cs="仿宋"/>
          <w:spacing w:val="2"/>
          <w:sz w:val="32"/>
          <w:szCs w:val="32"/>
          <w:lang w:val="en-US" w:eastAsia="zh-CN"/>
        </w:rPr>
        <w:t>21</w:t>
      </w:r>
      <w:r>
        <w:rPr>
          <w:rFonts w:hint="eastAsia" w:ascii="仿宋" w:hAnsi="仿宋" w:eastAsia="仿宋" w:cs="仿宋"/>
          <w:spacing w:val="2"/>
          <w:sz w:val="32"/>
          <w:szCs w:val="32"/>
        </w:rPr>
        <w:t>级本科3个班，共165人”,如为院党委(总支)副书记等且不直接带班、带学生的，请填写“负责全院学生工作”,并另附所带学生“姓名”“学号”“手机号”</w:t>
      </w:r>
      <w:r>
        <w:rPr>
          <w:rFonts w:hint="eastAsia" w:ascii="仿宋" w:hAnsi="仿宋" w:eastAsia="仿宋" w:cs="仿宋"/>
          <w:spacing w:val="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rPr>
        <w:t>9.“办公电话”请注明区号，如“0791-12345678”;“E-mail”请取消自动形成的超链接</w:t>
      </w:r>
      <w:r>
        <w:rPr>
          <w:rFonts w:hint="eastAsia" w:ascii="仿宋" w:hAnsi="仿宋" w:eastAsia="仿宋" w:cs="仿宋"/>
          <w:spacing w:val="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10.本人及所带班级、学生获得校级以上奖励情况，请注明获奖时间，限填5项，并附相关佐证材料。</w:t>
      </w:r>
    </w:p>
    <w:p>
      <w:pPr>
        <w:spacing w:before="104" w:line="224" w:lineRule="auto"/>
        <w:jc w:val="both"/>
        <w:rPr>
          <w:rFonts w:ascii="黑体" w:hAnsi="黑体" w:eastAsia="黑体" w:cs="黑体"/>
          <w:b/>
          <w:bCs/>
          <w:spacing w:val="16"/>
          <w:sz w:val="32"/>
          <w:szCs w:val="32"/>
        </w:rPr>
      </w:pPr>
    </w:p>
    <w:p>
      <w:pPr>
        <w:spacing w:before="104" w:line="224" w:lineRule="auto"/>
        <w:ind w:left="24"/>
        <w:jc w:val="both"/>
        <w:rPr>
          <w:rFonts w:ascii="黑体" w:hAnsi="黑体" w:eastAsia="黑体" w:cs="黑体"/>
          <w:b/>
          <w:bCs/>
          <w:spacing w:val="16"/>
          <w:sz w:val="32"/>
          <w:szCs w:val="32"/>
        </w:rPr>
      </w:pPr>
    </w:p>
    <w:p>
      <w:pPr>
        <w:spacing w:before="104" w:line="224" w:lineRule="auto"/>
        <w:ind w:left="24"/>
        <w:jc w:val="both"/>
        <w:rPr>
          <w:rFonts w:ascii="黑体" w:hAnsi="黑体" w:eastAsia="黑体" w:cs="黑体"/>
          <w:sz w:val="32"/>
          <w:szCs w:val="32"/>
        </w:rPr>
      </w:pPr>
      <w:r>
        <w:rPr>
          <w:rFonts w:ascii="黑体" w:hAnsi="黑体" w:eastAsia="黑体" w:cs="黑体"/>
          <w:b/>
          <w:bCs/>
          <w:spacing w:val="16"/>
          <w:sz w:val="32"/>
          <w:szCs w:val="32"/>
        </w:rPr>
        <w:t>附件2</w:t>
      </w:r>
    </w:p>
    <w:p>
      <w:pPr>
        <w:spacing w:line="246" w:lineRule="auto"/>
        <w:jc w:val="both"/>
      </w:pPr>
    </w:p>
    <w:p>
      <w:pPr>
        <w:spacing w:line="246" w:lineRule="auto"/>
        <w:jc w:val="both"/>
      </w:pP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w:t>
      </w:r>
      <w:r>
        <w:rPr>
          <w:rFonts w:hint="eastAsia" w:ascii="方正小标宋简体" w:hAnsi="方正小标宋简体" w:eastAsia="方正小标宋简体" w:cs="方正小标宋简体"/>
          <w:b/>
          <w:sz w:val="44"/>
          <w:szCs w:val="44"/>
          <w:lang w:val="en-US" w:eastAsia="zh-CN"/>
        </w:rPr>
        <w:t>4</w:t>
      </w:r>
      <w:r>
        <w:rPr>
          <w:rFonts w:hint="eastAsia" w:ascii="方正小标宋简体" w:hAnsi="方正小标宋简体" w:eastAsia="方正小标宋简体" w:cs="方正小标宋简体"/>
          <w:b/>
          <w:sz w:val="44"/>
          <w:szCs w:val="44"/>
        </w:rPr>
        <w:t>年度“最美大学生”推选活动工作方案</w:t>
      </w:r>
    </w:p>
    <w:p>
      <w:pPr>
        <w:spacing w:line="560" w:lineRule="exact"/>
        <w:ind w:firstLine="672" w:firstLineChars="200"/>
        <w:jc w:val="both"/>
        <w:rPr>
          <w:rFonts w:hint="eastAsia" w:ascii="仿宋" w:hAnsi="仿宋" w:cs="仿宋"/>
          <w:spacing w:val="18"/>
          <w:position w:val="19"/>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12" w:firstLineChars="200"/>
        <w:jc w:val="both"/>
        <w:textAlignment w:val="baseline"/>
        <w:rPr>
          <w:rFonts w:hint="eastAsia" w:ascii="仿宋" w:hAnsi="仿宋" w:eastAsia="仿宋" w:cs="仿宋"/>
          <w:spacing w:val="18"/>
          <w:position w:val="19"/>
          <w:sz w:val="32"/>
          <w:szCs w:val="32"/>
        </w:rPr>
      </w:pPr>
      <w:r>
        <w:rPr>
          <w:rFonts w:hint="eastAsia" w:ascii="仿宋" w:hAnsi="仿宋" w:eastAsia="仿宋" w:cs="仿宋"/>
          <w:spacing w:val="18"/>
          <w:position w:val="19"/>
          <w:sz w:val="32"/>
          <w:szCs w:val="32"/>
        </w:rPr>
        <w:t>为深入学习贯彻习近平新时代中国特色社会主义思想和党的二十大精神，全面贯彻落实习近平总书记关于青年工作的重要论述，为落实立德树人根本任务，大力培育选树新时代大学生先进榜样，充分展示我校学子昂扬向上的精神风貌，激励广大青年学生立大志、明大德、成大才、担大任</w:t>
      </w:r>
      <w:r>
        <w:rPr>
          <w:rFonts w:hint="eastAsia" w:ascii="仿宋" w:hAnsi="仿宋" w:eastAsia="仿宋" w:cs="仿宋"/>
          <w:spacing w:val="18"/>
          <w:position w:val="19"/>
          <w:sz w:val="32"/>
          <w:szCs w:val="32"/>
          <w:lang w:eastAsia="zh-CN"/>
        </w:rPr>
        <w:t>。</w:t>
      </w:r>
      <w:r>
        <w:rPr>
          <w:rFonts w:hint="eastAsia" w:ascii="仿宋" w:hAnsi="仿宋" w:eastAsia="仿宋" w:cs="仿宋"/>
          <w:spacing w:val="18"/>
          <w:position w:val="19"/>
          <w:sz w:val="32"/>
          <w:szCs w:val="32"/>
        </w:rPr>
        <w:t>经研究，决定组织开展202</w:t>
      </w:r>
      <w:r>
        <w:rPr>
          <w:rFonts w:hint="eastAsia" w:ascii="仿宋" w:hAnsi="仿宋" w:eastAsia="仿宋" w:cs="仿宋"/>
          <w:spacing w:val="18"/>
          <w:position w:val="19"/>
          <w:sz w:val="32"/>
          <w:szCs w:val="32"/>
          <w:lang w:val="en-US" w:eastAsia="zh-CN"/>
        </w:rPr>
        <w:t>4</w:t>
      </w:r>
      <w:r>
        <w:rPr>
          <w:rFonts w:hint="eastAsia" w:ascii="仿宋" w:hAnsi="仿宋" w:eastAsia="仿宋" w:cs="仿宋"/>
          <w:spacing w:val="18"/>
          <w:position w:val="19"/>
          <w:sz w:val="32"/>
          <w:szCs w:val="32"/>
        </w:rPr>
        <w:t>年度“最美大学生”推选活动，具体方案如下。</w:t>
      </w:r>
    </w:p>
    <w:p>
      <w:pPr>
        <w:keepNext w:val="0"/>
        <w:keepLines w:val="0"/>
        <w:pageBreakBefore w:val="0"/>
        <w:widowControl/>
        <w:kinsoku w:val="0"/>
        <w:wordWrap/>
        <w:overflowPunct/>
        <w:topLinePunct w:val="0"/>
        <w:autoSpaceDE w:val="0"/>
        <w:autoSpaceDN w:val="0"/>
        <w:bidi w:val="0"/>
        <w:adjustRightInd w:val="0"/>
        <w:snapToGrid w:val="0"/>
        <w:spacing w:line="240" w:lineRule="auto"/>
        <w:ind w:left="650"/>
        <w:jc w:val="both"/>
        <w:textAlignment w:val="baseline"/>
        <w:rPr>
          <w:rFonts w:hint="eastAsia" w:ascii="黑体" w:hAnsi="黑体" w:eastAsia="黑体" w:cs="黑体"/>
          <w:b/>
          <w:bCs/>
          <w:spacing w:val="18"/>
          <w:position w:val="19"/>
          <w:sz w:val="32"/>
          <w:szCs w:val="32"/>
        </w:rPr>
      </w:pPr>
      <w:r>
        <w:rPr>
          <w:rFonts w:hint="eastAsia" w:ascii="黑体" w:hAnsi="黑体" w:eastAsia="黑体" w:cs="黑体"/>
          <w:b/>
          <w:bCs/>
          <w:spacing w:val="18"/>
          <w:position w:val="19"/>
          <w:sz w:val="32"/>
          <w:szCs w:val="32"/>
        </w:rPr>
        <w:t>一、推选范围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650"/>
        <w:jc w:val="both"/>
        <w:textAlignment w:val="baseline"/>
        <w:rPr>
          <w:rFonts w:hint="eastAsia" w:ascii="仿宋" w:hAnsi="仿宋" w:eastAsia="仿宋" w:cs="仿宋"/>
          <w:spacing w:val="18"/>
          <w:position w:val="19"/>
          <w:sz w:val="32"/>
          <w:szCs w:val="32"/>
        </w:rPr>
      </w:pPr>
      <w:r>
        <w:rPr>
          <w:rFonts w:hint="eastAsia" w:ascii="仿宋" w:hAnsi="仿宋" w:eastAsia="仿宋" w:cs="仿宋"/>
          <w:spacing w:val="18"/>
          <w:position w:val="19"/>
          <w:sz w:val="32"/>
          <w:szCs w:val="32"/>
        </w:rPr>
        <w:t>景德镇学院202</w:t>
      </w:r>
      <w:r>
        <w:rPr>
          <w:rFonts w:hint="eastAsia" w:ascii="仿宋" w:hAnsi="仿宋" w:eastAsia="仿宋" w:cs="仿宋"/>
          <w:spacing w:val="18"/>
          <w:position w:val="19"/>
          <w:sz w:val="32"/>
          <w:szCs w:val="32"/>
          <w:lang w:val="en-US" w:eastAsia="zh-CN"/>
        </w:rPr>
        <w:t>4</w:t>
      </w:r>
      <w:r>
        <w:rPr>
          <w:rFonts w:hint="eastAsia" w:ascii="仿宋" w:hAnsi="仿宋" w:eastAsia="仿宋" w:cs="仿宋"/>
          <w:spacing w:val="18"/>
          <w:position w:val="19"/>
          <w:sz w:val="32"/>
          <w:szCs w:val="32"/>
        </w:rPr>
        <w:t>年在籍在校本专科学生。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650"/>
        <w:jc w:val="both"/>
        <w:textAlignment w:val="baseline"/>
        <w:rPr>
          <w:rFonts w:hint="eastAsia" w:ascii="黑体" w:hAnsi="黑体" w:eastAsia="黑体" w:cs="黑体"/>
          <w:b/>
          <w:bCs/>
          <w:spacing w:val="18"/>
          <w:position w:val="19"/>
          <w:sz w:val="32"/>
          <w:szCs w:val="32"/>
        </w:rPr>
      </w:pPr>
      <w:r>
        <w:rPr>
          <w:rFonts w:hint="eastAsia" w:ascii="黑体" w:hAnsi="黑体" w:eastAsia="黑体" w:cs="黑体"/>
          <w:b/>
          <w:bCs/>
          <w:spacing w:val="18"/>
          <w:position w:val="19"/>
          <w:sz w:val="32"/>
          <w:szCs w:val="32"/>
        </w:rPr>
        <w:t>二、推荐条件</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12" w:firstLineChars="200"/>
        <w:jc w:val="both"/>
        <w:textAlignment w:val="baseline"/>
        <w:rPr>
          <w:rFonts w:hint="eastAsia" w:ascii="仿宋" w:hAnsi="仿宋" w:eastAsia="仿宋" w:cs="仿宋"/>
          <w:spacing w:val="18"/>
          <w:position w:val="19"/>
          <w:sz w:val="32"/>
          <w:szCs w:val="32"/>
        </w:rPr>
      </w:pPr>
      <w:r>
        <w:rPr>
          <w:rFonts w:hint="eastAsia" w:ascii="仿宋" w:hAnsi="仿宋" w:eastAsia="仿宋" w:cs="仿宋"/>
          <w:spacing w:val="18"/>
          <w:position w:val="19"/>
          <w:sz w:val="32"/>
          <w:szCs w:val="32"/>
        </w:rPr>
        <w:t>1.政治立场鲜明，品行端正，作风务实，乐于奉献，学习优秀。</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12" w:firstLineChars="200"/>
        <w:jc w:val="both"/>
        <w:textAlignment w:val="baseline"/>
        <w:rPr>
          <w:rFonts w:hint="eastAsia" w:ascii="仿宋" w:hAnsi="仿宋" w:eastAsia="仿宋" w:cs="仿宋"/>
          <w:spacing w:val="18"/>
          <w:position w:val="19"/>
          <w:sz w:val="32"/>
          <w:szCs w:val="32"/>
        </w:rPr>
      </w:pPr>
      <w:r>
        <w:rPr>
          <w:rFonts w:hint="eastAsia" w:ascii="仿宋" w:hAnsi="仿宋" w:eastAsia="仿宋" w:cs="仿宋"/>
          <w:spacing w:val="18"/>
          <w:position w:val="19"/>
          <w:sz w:val="32"/>
          <w:szCs w:val="32"/>
        </w:rPr>
        <w:t>2.在社会实践、学术科研、创新创业、自强不息、见义勇为、孝老爱亲、全面发展、多才多艺等方面，表现突出，能够在新时代大学生中起到示范引领作用。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12" w:firstLineChars="200"/>
        <w:jc w:val="both"/>
        <w:textAlignment w:val="baseline"/>
        <w:rPr>
          <w:rFonts w:hint="eastAsia" w:ascii="仿宋" w:hAnsi="仿宋" w:eastAsia="仿宋" w:cs="仿宋"/>
          <w:spacing w:val="18"/>
          <w:position w:val="19"/>
          <w:sz w:val="32"/>
          <w:szCs w:val="32"/>
        </w:rPr>
      </w:pPr>
      <w:r>
        <w:rPr>
          <w:rFonts w:hint="eastAsia" w:ascii="仿宋" w:hAnsi="仿宋" w:eastAsia="仿宋" w:cs="仿宋"/>
          <w:spacing w:val="18"/>
          <w:position w:val="19"/>
          <w:sz w:val="32"/>
          <w:szCs w:val="32"/>
        </w:rPr>
        <w:t>3.在大学生文明实践志愿活动中表现突出，在社会上产生较大反响。</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12" w:firstLineChars="200"/>
        <w:jc w:val="both"/>
        <w:textAlignment w:val="baseline"/>
        <w:rPr>
          <w:rFonts w:hint="eastAsia" w:ascii="仿宋" w:hAnsi="仿宋" w:eastAsia="仿宋" w:cs="仿宋"/>
          <w:spacing w:val="18"/>
          <w:position w:val="19"/>
          <w:sz w:val="32"/>
          <w:szCs w:val="32"/>
        </w:rPr>
      </w:pPr>
      <w:r>
        <w:rPr>
          <w:rFonts w:hint="eastAsia" w:ascii="仿宋" w:hAnsi="仿宋" w:eastAsia="仿宋" w:cs="仿宋"/>
          <w:spacing w:val="18"/>
          <w:position w:val="19"/>
          <w:sz w:val="32"/>
          <w:szCs w:val="32"/>
        </w:rPr>
        <w:t>4.事迹应主要集中在近3年(202</w:t>
      </w:r>
      <w:r>
        <w:rPr>
          <w:rFonts w:hint="eastAsia" w:ascii="仿宋" w:hAnsi="仿宋" w:eastAsia="仿宋" w:cs="仿宋"/>
          <w:spacing w:val="18"/>
          <w:position w:val="19"/>
          <w:sz w:val="32"/>
          <w:szCs w:val="32"/>
          <w:lang w:val="en-US" w:eastAsia="zh-CN"/>
        </w:rPr>
        <w:t>1</w:t>
      </w:r>
      <w:r>
        <w:rPr>
          <w:rFonts w:hint="eastAsia" w:ascii="仿宋" w:hAnsi="仿宋" w:eastAsia="仿宋" w:cs="仿宋"/>
          <w:spacing w:val="18"/>
          <w:position w:val="19"/>
          <w:sz w:val="32"/>
          <w:szCs w:val="32"/>
        </w:rPr>
        <w:t>年起)。</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15" w:firstLineChars="200"/>
        <w:jc w:val="both"/>
        <w:textAlignment w:val="baseline"/>
        <w:rPr>
          <w:rFonts w:hint="eastAsia" w:ascii="仿宋" w:hAnsi="仿宋" w:eastAsia="仿宋" w:cs="仿宋"/>
          <w:spacing w:val="18"/>
          <w:position w:val="19"/>
          <w:sz w:val="32"/>
          <w:szCs w:val="32"/>
        </w:rPr>
      </w:pPr>
      <w:r>
        <w:rPr>
          <w:rFonts w:hint="eastAsia" w:ascii="黑体" w:hAnsi="黑体" w:eastAsia="黑体" w:cs="黑体"/>
          <w:b/>
          <w:bCs/>
          <w:spacing w:val="18"/>
          <w:position w:val="19"/>
          <w:sz w:val="32"/>
          <w:szCs w:val="32"/>
        </w:rPr>
        <w:t>三、荣誉设置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650"/>
        <w:jc w:val="both"/>
        <w:textAlignment w:val="baseline"/>
        <w:rPr>
          <w:rFonts w:hint="eastAsia" w:ascii="仿宋" w:hAnsi="仿宋" w:eastAsia="仿宋" w:cs="仿宋"/>
          <w:spacing w:val="18"/>
          <w:position w:val="19"/>
          <w:sz w:val="32"/>
          <w:szCs w:val="32"/>
        </w:rPr>
      </w:pPr>
      <w:r>
        <w:rPr>
          <w:rFonts w:hint="eastAsia" w:ascii="仿宋" w:hAnsi="仿宋" w:eastAsia="仿宋" w:cs="仿宋"/>
          <w:spacing w:val="18"/>
          <w:position w:val="19"/>
          <w:sz w:val="32"/>
          <w:szCs w:val="32"/>
        </w:rPr>
        <w:t>“最美大学生”1名、“最美大学生提名”2名。</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15" w:firstLineChars="200"/>
        <w:jc w:val="both"/>
        <w:textAlignment w:val="baseline"/>
        <w:rPr>
          <w:rFonts w:hint="eastAsia" w:ascii="黑体" w:hAnsi="黑体" w:eastAsia="黑体" w:cs="黑体"/>
          <w:b/>
          <w:bCs/>
          <w:spacing w:val="18"/>
          <w:position w:val="19"/>
          <w:sz w:val="32"/>
          <w:szCs w:val="32"/>
        </w:rPr>
      </w:pPr>
      <w:r>
        <w:rPr>
          <w:rFonts w:hint="eastAsia" w:ascii="黑体" w:hAnsi="黑体" w:eastAsia="黑体" w:cs="黑体"/>
          <w:b/>
          <w:bCs/>
          <w:spacing w:val="18"/>
          <w:position w:val="19"/>
          <w:sz w:val="32"/>
          <w:szCs w:val="32"/>
        </w:rPr>
        <w:t>四、活动程序</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12" w:firstLineChars="200"/>
        <w:jc w:val="both"/>
        <w:textAlignment w:val="baseline"/>
        <w:rPr>
          <w:rFonts w:hint="eastAsia" w:ascii="仿宋" w:hAnsi="仿宋" w:eastAsia="仿宋" w:cs="仿宋"/>
          <w:spacing w:val="18"/>
          <w:position w:val="19"/>
          <w:sz w:val="32"/>
          <w:szCs w:val="32"/>
        </w:rPr>
      </w:pPr>
      <w:r>
        <w:rPr>
          <w:rFonts w:hint="eastAsia" w:ascii="仿宋" w:hAnsi="仿宋" w:eastAsia="仿宋" w:cs="仿宋"/>
          <w:spacing w:val="18"/>
          <w:position w:val="19"/>
          <w:sz w:val="32"/>
          <w:szCs w:val="32"/>
        </w:rPr>
        <w:t>1.组织推荐。各学院要按照公平、公正、公开的原则，认真对照推荐要求，遴选推荐候选人，并对候选人进行全方位考察，保障真实性和代表性。每学院限推1名学生。</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12" w:firstLineChars="200"/>
        <w:jc w:val="both"/>
        <w:textAlignment w:val="baseline"/>
        <w:rPr>
          <w:rFonts w:hint="eastAsia" w:ascii="仿宋" w:hAnsi="仿宋" w:eastAsia="仿宋" w:cs="仿宋"/>
          <w:spacing w:val="18"/>
          <w:position w:val="19"/>
          <w:sz w:val="32"/>
          <w:szCs w:val="32"/>
        </w:rPr>
      </w:pPr>
      <w:r>
        <w:rPr>
          <w:rFonts w:hint="eastAsia" w:ascii="仿宋" w:hAnsi="仿宋" w:eastAsia="仿宋" w:cs="仿宋"/>
          <w:spacing w:val="18"/>
          <w:position w:val="19"/>
          <w:sz w:val="32"/>
          <w:szCs w:val="32"/>
        </w:rPr>
        <w:t>2.评议发布。学工部（处）在各学院推荐的基础上，通过资格审查、综合评选等程序，确定 “最美大学生”及提名候选人予以公示。公示无异议后，适时公布并进行表彰。</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12" w:firstLineChars="200"/>
        <w:jc w:val="both"/>
        <w:textAlignment w:val="baseline"/>
        <w:rPr>
          <w:rFonts w:hint="eastAsia" w:ascii="仿宋" w:hAnsi="仿宋" w:eastAsia="仿宋" w:cs="仿宋"/>
          <w:spacing w:val="18"/>
          <w:position w:val="19"/>
          <w:sz w:val="32"/>
          <w:szCs w:val="32"/>
        </w:rPr>
      </w:pPr>
      <w:r>
        <w:rPr>
          <w:rFonts w:hint="eastAsia" w:ascii="仿宋" w:hAnsi="仿宋" w:eastAsia="仿宋" w:cs="仿宋"/>
          <w:spacing w:val="18"/>
          <w:position w:val="19"/>
          <w:sz w:val="32"/>
          <w:szCs w:val="32"/>
        </w:rPr>
        <w:t>3.学习宣传。学校将通过各种形式公开登载、展示获评学生事迹，通过组织开展报告会、文明实践志愿活动等形式，努力营造学习典型、争做典型的浓厚氛围。通过集中宣讲、座谈交流、文明实践等学习教育活动，引导广大学生把习近平总书记“树立远大理想、热爱伟大祖国、担当时代责任、勇于砥砺奋斗、练就过硬本领、锤炼品德修为”的殷切期望转化为爱国奋进的实际行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15" w:firstLineChars="200"/>
        <w:jc w:val="both"/>
        <w:textAlignment w:val="baseline"/>
        <w:rPr>
          <w:rFonts w:hint="eastAsia" w:ascii="黑体" w:hAnsi="黑体" w:eastAsia="黑体" w:cs="黑体"/>
          <w:b/>
          <w:bCs/>
          <w:spacing w:val="18"/>
          <w:position w:val="19"/>
          <w:sz w:val="32"/>
          <w:szCs w:val="32"/>
        </w:rPr>
      </w:pPr>
      <w:r>
        <w:rPr>
          <w:rFonts w:hint="eastAsia" w:ascii="黑体" w:hAnsi="黑体" w:eastAsia="黑体" w:cs="黑体"/>
          <w:b/>
          <w:bCs/>
          <w:spacing w:val="18"/>
          <w:position w:val="19"/>
          <w:sz w:val="32"/>
          <w:szCs w:val="32"/>
        </w:rPr>
        <w:t>五、材料报送</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12" w:firstLineChars="200"/>
        <w:jc w:val="both"/>
        <w:textAlignment w:val="baseline"/>
        <w:rPr>
          <w:rFonts w:hint="eastAsia" w:ascii="仿宋" w:hAnsi="仿宋" w:eastAsia="仿宋" w:cs="仿宋"/>
          <w:spacing w:val="18"/>
          <w:position w:val="19"/>
          <w:sz w:val="32"/>
          <w:szCs w:val="32"/>
        </w:rPr>
      </w:pPr>
      <w:r>
        <w:rPr>
          <w:rFonts w:hint="eastAsia" w:ascii="仿宋" w:hAnsi="仿宋" w:eastAsia="仿宋" w:cs="仿宋"/>
          <w:spacing w:val="18"/>
          <w:position w:val="19"/>
          <w:sz w:val="32"/>
          <w:szCs w:val="32"/>
        </w:rPr>
        <w:t>请各学院于202</w:t>
      </w:r>
      <w:r>
        <w:rPr>
          <w:rFonts w:hint="eastAsia" w:ascii="仿宋" w:hAnsi="仿宋" w:eastAsia="仿宋" w:cs="仿宋"/>
          <w:spacing w:val="18"/>
          <w:position w:val="19"/>
          <w:sz w:val="32"/>
          <w:szCs w:val="32"/>
          <w:lang w:val="en-US" w:eastAsia="zh-CN"/>
        </w:rPr>
        <w:t>4</w:t>
      </w:r>
      <w:r>
        <w:rPr>
          <w:rFonts w:hint="eastAsia" w:ascii="仿宋" w:hAnsi="仿宋" w:eastAsia="仿宋" w:cs="仿宋"/>
          <w:spacing w:val="18"/>
          <w:position w:val="19"/>
          <w:sz w:val="32"/>
          <w:szCs w:val="32"/>
        </w:rPr>
        <w:t>年4月</w:t>
      </w:r>
      <w:r>
        <w:rPr>
          <w:rFonts w:hint="eastAsia" w:ascii="仿宋" w:hAnsi="仿宋" w:eastAsia="仿宋" w:cs="仿宋"/>
          <w:spacing w:val="18"/>
          <w:position w:val="19"/>
          <w:sz w:val="32"/>
          <w:szCs w:val="32"/>
          <w:lang w:val="en-US" w:eastAsia="zh-CN"/>
        </w:rPr>
        <w:t>1</w:t>
      </w:r>
      <w:r>
        <w:rPr>
          <w:rFonts w:hint="eastAsia" w:ascii="仿宋" w:hAnsi="仿宋" w:eastAsia="仿宋" w:cs="仿宋"/>
          <w:spacing w:val="18"/>
          <w:position w:val="19"/>
          <w:sz w:val="32"/>
          <w:szCs w:val="32"/>
        </w:rPr>
        <w:t>5日17:00前，将“最美大学生”材料报学工部（处）学生科</w:t>
      </w:r>
      <w:r>
        <w:rPr>
          <w:rFonts w:hint="eastAsia" w:ascii="仿宋" w:hAnsi="仿宋" w:eastAsia="仿宋" w:cs="仿宋"/>
          <w:spacing w:val="18"/>
          <w:position w:val="19"/>
          <w:sz w:val="32"/>
          <w:szCs w:val="32"/>
          <w:lang w:eastAsia="zh-CN"/>
        </w:rPr>
        <w:t>，</w:t>
      </w:r>
      <w:r>
        <w:rPr>
          <w:rFonts w:hint="eastAsia" w:ascii="仿宋" w:hAnsi="仿宋" w:eastAsia="仿宋" w:cs="仿宋"/>
          <w:spacing w:val="18"/>
          <w:position w:val="19"/>
          <w:sz w:val="32"/>
          <w:szCs w:val="32"/>
          <w:lang w:val="en-US" w:eastAsia="zh-CN"/>
        </w:rPr>
        <w:t>电子材料同步发送至邮箱jdzxy_xgc@163.com</w:t>
      </w:r>
      <w:r>
        <w:rPr>
          <w:rFonts w:hint="eastAsia" w:ascii="仿宋" w:hAnsi="仿宋" w:eastAsia="仿宋" w:cs="仿宋"/>
          <w:spacing w:val="18"/>
          <w:position w:val="19"/>
          <w:sz w:val="32"/>
          <w:szCs w:val="32"/>
        </w:rPr>
        <w:t>。材料包括推荐人选报名表、政审材料、个人事迹材料、电子照片，具体要求如下：</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12" w:firstLineChars="200"/>
        <w:jc w:val="both"/>
        <w:textAlignment w:val="baseline"/>
        <w:rPr>
          <w:rFonts w:hint="eastAsia" w:ascii="仿宋" w:hAnsi="仿宋" w:eastAsia="仿宋" w:cs="仿宋"/>
          <w:spacing w:val="18"/>
          <w:position w:val="19"/>
          <w:sz w:val="32"/>
          <w:szCs w:val="32"/>
        </w:rPr>
      </w:pPr>
      <w:r>
        <w:rPr>
          <w:rFonts w:hint="eastAsia" w:ascii="仿宋" w:hAnsi="仿宋" w:eastAsia="仿宋" w:cs="仿宋"/>
          <w:spacing w:val="18"/>
          <w:position w:val="19"/>
          <w:sz w:val="32"/>
          <w:szCs w:val="32"/>
        </w:rPr>
        <w:t>1.报名表。报送150字以内个人事迹简介，要求简明扼要、事迹突出，所列荣誉须为省级(含省级)以上表彰，报名表应加盖学院党委公章。</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12" w:firstLineChars="200"/>
        <w:jc w:val="both"/>
        <w:textAlignment w:val="baseline"/>
        <w:rPr>
          <w:rFonts w:hint="eastAsia" w:ascii="仿宋" w:hAnsi="仿宋" w:eastAsia="仿宋" w:cs="仿宋"/>
          <w:spacing w:val="18"/>
          <w:position w:val="19"/>
          <w:sz w:val="32"/>
          <w:szCs w:val="32"/>
        </w:rPr>
      </w:pPr>
      <w:r>
        <w:rPr>
          <w:rFonts w:hint="eastAsia" w:ascii="仿宋" w:hAnsi="仿宋" w:eastAsia="仿宋" w:cs="仿宋"/>
          <w:spacing w:val="18"/>
          <w:position w:val="19"/>
          <w:sz w:val="32"/>
          <w:szCs w:val="32"/>
        </w:rPr>
        <w:t xml:space="preserve">2.政审材料。包括推荐人在校期间思想、学习、生活等方面表现。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12" w:firstLineChars="200"/>
        <w:jc w:val="both"/>
        <w:textAlignment w:val="baseline"/>
        <w:rPr>
          <w:rFonts w:hint="eastAsia" w:ascii="仿宋" w:hAnsi="仿宋" w:eastAsia="仿宋" w:cs="仿宋"/>
          <w:spacing w:val="18"/>
          <w:position w:val="19"/>
          <w:sz w:val="32"/>
          <w:szCs w:val="32"/>
        </w:rPr>
      </w:pPr>
      <w:r>
        <w:rPr>
          <w:rFonts w:hint="eastAsia" w:ascii="仿宋" w:hAnsi="仿宋" w:eastAsia="仿宋" w:cs="仿宋"/>
          <w:spacing w:val="18"/>
          <w:position w:val="19"/>
          <w:sz w:val="32"/>
          <w:szCs w:val="32"/>
          <w:lang w:val="en-US" w:eastAsia="zh-CN"/>
        </w:rPr>
        <w:t>3</w:t>
      </w:r>
      <w:r>
        <w:rPr>
          <w:rFonts w:hint="eastAsia" w:ascii="仿宋" w:hAnsi="仿宋" w:eastAsia="仿宋" w:cs="仿宋"/>
          <w:spacing w:val="18"/>
          <w:position w:val="19"/>
          <w:sz w:val="32"/>
          <w:szCs w:val="32"/>
        </w:rPr>
        <w:t>.个人事迹材料。以第三人称方式撰写，内容包括个人简历、主要事迹及所获省部级以上奖励等部分，主标题要凝练被推荐人的事迹，副标题为“‘最美大学生’候选人XXX事迹材料”,字数限2500以内。</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12" w:firstLineChars="200"/>
        <w:jc w:val="both"/>
        <w:textAlignment w:val="baseline"/>
        <w:rPr>
          <w:rFonts w:hint="eastAsia" w:ascii="仿宋" w:hAnsi="仿宋" w:eastAsia="仿宋" w:cs="仿宋"/>
          <w:spacing w:val="18"/>
          <w:position w:val="19"/>
          <w:sz w:val="32"/>
          <w:szCs w:val="32"/>
        </w:rPr>
      </w:pPr>
      <w:r>
        <w:rPr>
          <w:rFonts w:hint="eastAsia" w:ascii="仿宋" w:hAnsi="仿宋" w:eastAsia="仿宋" w:cs="仿宋"/>
          <w:spacing w:val="18"/>
          <w:position w:val="19"/>
          <w:sz w:val="32"/>
          <w:szCs w:val="32"/>
        </w:rPr>
        <w:t>4.被推荐人电子照片，其中正面免冠证件照1张(1寸2.5*3.5cm,413*295像素);其他能够反映其先进事迹和个人精神风貌的生活照片2张(像素不小于1024*768)。</w:t>
      </w:r>
    </w:p>
    <w:p>
      <w:pPr>
        <w:keepNext w:val="0"/>
        <w:keepLines w:val="0"/>
        <w:pageBreakBefore w:val="0"/>
        <w:widowControl/>
        <w:kinsoku w:val="0"/>
        <w:wordWrap/>
        <w:overflowPunct/>
        <w:topLinePunct w:val="0"/>
        <w:autoSpaceDE w:val="0"/>
        <w:autoSpaceDN w:val="0"/>
        <w:bidi w:val="0"/>
        <w:adjustRightInd w:val="0"/>
        <w:snapToGrid w:val="0"/>
        <w:spacing w:line="240" w:lineRule="auto"/>
        <w:ind w:left="650"/>
        <w:jc w:val="both"/>
        <w:textAlignment w:val="baseline"/>
        <w:rPr>
          <w:rFonts w:hint="eastAsia" w:ascii="仿宋" w:hAnsi="仿宋" w:eastAsia="仿宋" w:cs="仿宋"/>
          <w:spacing w:val="18"/>
          <w:position w:val="19"/>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650"/>
        <w:jc w:val="both"/>
        <w:textAlignment w:val="baseline"/>
        <w:rPr>
          <w:rFonts w:hint="eastAsia" w:ascii="仿宋" w:hAnsi="仿宋" w:eastAsia="仿宋" w:cs="仿宋"/>
          <w:spacing w:val="18"/>
          <w:position w:val="19"/>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650"/>
        <w:jc w:val="both"/>
        <w:textAlignment w:val="baseline"/>
        <w:rPr>
          <w:rFonts w:hint="eastAsia" w:ascii="仿宋" w:hAnsi="仿宋" w:eastAsia="仿宋" w:cs="仿宋"/>
          <w:sz w:val="32"/>
          <w:szCs w:val="32"/>
        </w:rPr>
      </w:pPr>
      <w:r>
        <w:rPr>
          <w:rFonts w:hint="eastAsia" w:ascii="仿宋" w:hAnsi="仿宋" w:eastAsia="仿宋" w:cs="仿宋"/>
          <w:spacing w:val="18"/>
          <w:position w:val="19"/>
          <w:sz w:val="32"/>
          <w:szCs w:val="32"/>
        </w:rPr>
        <w:t>附件2-1:202</w:t>
      </w:r>
      <w:r>
        <w:rPr>
          <w:rFonts w:hint="eastAsia" w:ascii="仿宋" w:hAnsi="仿宋" w:eastAsia="仿宋" w:cs="仿宋"/>
          <w:spacing w:val="18"/>
          <w:position w:val="19"/>
          <w:sz w:val="32"/>
          <w:szCs w:val="32"/>
          <w:lang w:val="en-US" w:eastAsia="zh-CN"/>
        </w:rPr>
        <w:t>4</w:t>
      </w:r>
      <w:r>
        <w:rPr>
          <w:rFonts w:hint="eastAsia" w:ascii="仿宋" w:hAnsi="仿宋" w:eastAsia="仿宋" w:cs="仿宋"/>
          <w:spacing w:val="18"/>
          <w:position w:val="19"/>
          <w:sz w:val="32"/>
          <w:szCs w:val="32"/>
        </w:rPr>
        <w:t>年度 “最美大学生”推荐事迹类别</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360"/>
        <w:jc w:val="both"/>
        <w:textAlignment w:val="baseline"/>
        <w:rPr>
          <w:rFonts w:hint="eastAsia" w:ascii="仿宋" w:hAnsi="仿宋" w:eastAsia="仿宋" w:cs="仿宋"/>
          <w:sz w:val="32"/>
          <w:szCs w:val="32"/>
        </w:rPr>
      </w:pPr>
      <w:r>
        <w:rPr>
          <w:rFonts w:hint="eastAsia" w:ascii="仿宋" w:hAnsi="仿宋" w:eastAsia="仿宋" w:cs="仿宋"/>
          <w:spacing w:val="18"/>
          <w:sz w:val="32"/>
          <w:szCs w:val="32"/>
        </w:rPr>
        <w:t>2-2:202</w:t>
      </w:r>
      <w:r>
        <w:rPr>
          <w:rFonts w:hint="eastAsia" w:ascii="仿宋" w:hAnsi="仿宋" w:eastAsia="仿宋" w:cs="仿宋"/>
          <w:spacing w:val="18"/>
          <w:sz w:val="32"/>
          <w:szCs w:val="32"/>
          <w:lang w:val="en-US" w:eastAsia="zh-CN"/>
        </w:rPr>
        <w:t>4</w:t>
      </w:r>
      <w:r>
        <w:rPr>
          <w:rFonts w:hint="eastAsia" w:ascii="仿宋" w:hAnsi="仿宋" w:eastAsia="仿宋" w:cs="仿宋"/>
          <w:spacing w:val="18"/>
          <w:sz w:val="32"/>
          <w:szCs w:val="32"/>
        </w:rPr>
        <w:t>年度 “最美大学生”推荐</w:t>
      </w:r>
      <w:r>
        <w:rPr>
          <w:rFonts w:hint="eastAsia" w:ascii="仿宋" w:hAnsi="仿宋" w:eastAsia="仿宋" w:cs="仿宋"/>
          <w:spacing w:val="17"/>
          <w:sz w:val="32"/>
          <w:szCs w:val="32"/>
        </w:rPr>
        <w:t>表</w:t>
      </w:r>
    </w:p>
    <w:p>
      <w:pPr>
        <w:spacing w:before="101" w:line="224" w:lineRule="auto"/>
        <w:ind w:left="4"/>
        <w:jc w:val="both"/>
        <w:rPr>
          <w:rFonts w:hint="eastAsia" w:ascii="黑体" w:hAnsi="黑体" w:cs="黑体"/>
          <w:b/>
          <w:bCs/>
          <w:spacing w:val="22"/>
          <w:sz w:val="31"/>
          <w:szCs w:val="31"/>
        </w:rPr>
      </w:pPr>
    </w:p>
    <w:p>
      <w:pPr>
        <w:spacing w:before="101" w:line="224" w:lineRule="auto"/>
        <w:ind w:left="4"/>
        <w:jc w:val="both"/>
        <w:rPr>
          <w:rFonts w:hint="eastAsia" w:ascii="黑体" w:hAnsi="黑体" w:cs="黑体"/>
          <w:b/>
          <w:bCs/>
          <w:spacing w:val="22"/>
          <w:sz w:val="31"/>
          <w:szCs w:val="31"/>
        </w:rPr>
      </w:pPr>
    </w:p>
    <w:p>
      <w:pPr>
        <w:spacing w:before="101" w:line="224" w:lineRule="auto"/>
        <w:ind w:left="4"/>
        <w:jc w:val="both"/>
        <w:rPr>
          <w:rFonts w:hint="eastAsia" w:ascii="黑体" w:hAnsi="黑体" w:cs="黑体"/>
          <w:b/>
          <w:bCs/>
          <w:spacing w:val="22"/>
          <w:sz w:val="31"/>
          <w:szCs w:val="31"/>
        </w:rPr>
      </w:pPr>
    </w:p>
    <w:p>
      <w:pPr>
        <w:spacing w:before="101" w:line="224" w:lineRule="auto"/>
        <w:ind w:left="4"/>
        <w:jc w:val="both"/>
        <w:rPr>
          <w:rFonts w:hint="eastAsia" w:ascii="黑体" w:hAnsi="黑体" w:cs="黑体"/>
          <w:b/>
          <w:bCs/>
          <w:spacing w:val="22"/>
          <w:sz w:val="31"/>
          <w:szCs w:val="31"/>
        </w:rPr>
      </w:pPr>
    </w:p>
    <w:p>
      <w:pPr>
        <w:spacing w:before="101" w:line="224" w:lineRule="auto"/>
        <w:ind w:left="4"/>
        <w:jc w:val="both"/>
        <w:rPr>
          <w:rFonts w:hint="eastAsia" w:ascii="黑体" w:hAnsi="黑体" w:cs="黑体"/>
          <w:b/>
          <w:bCs/>
          <w:spacing w:val="22"/>
          <w:sz w:val="31"/>
          <w:szCs w:val="31"/>
        </w:rPr>
      </w:pPr>
    </w:p>
    <w:p>
      <w:pPr>
        <w:spacing w:before="101" w:line="224" w:lineRule="auto"/>
        <w:ind w:left="4"/>
        <w:jc w:val="both"/>
        <w:rPr>
          <w:rFonts w:hint="eastAsia" w:ascii="黑体" w:hAnsi="黑体" w:cs="黑体"/>
          <w:b/>
          <w:bCs/>
          <w:spacing w:val="22"/>
          <w:sz w:val="31"/>
          <w:szCs w:val="31"/>
        </w:rPr>
      </w:pPr>
    </w:p>
    <w:p>
      <w:pPr>
        <w:spacing w:before="101" w:line="224" w:lineRule="auto"/>
        <w:ind w:left="4"/>
        <w:jc w:val="both"/>
        <w:rPr>
          <w:rFonts w:hint="eastAsia" w:ascii="黑体" w:hAnsi="黑体" w:cs="黑体"/>
          <w:b/>
          <w:bCs/>
          <w:spacing w:val="22"/>
          <w:sz w:val="31"/>
          <w:szCs w:val="31"/>
        </w:rPr>
      </w:pPr>
    </w:p>
    <w:p>
      <w:pPr>
        <w:spacing w:before="101" w:line="224" w:lineRule="auto"/>
        <w:ind w:left="4"/>
        <w:jc w:val="both"/>
        <w:rPr>
          <w:rFonts w:hint="eastAsia" w:ascii="黑体" w:hAnsi="黑体" w:cs="黑体"/>
          <w:b/>
          <w:bCs/>
          <w:spacing w:val="22"/>
          <w:sz w:val="31"/>
          <w:szCs w:val="31"/>
        </w:rPr>
      </w:pPr>
    </w:p>
    <w:p>
      <w:pPr>
        <w:spacing w:before="101" w:line="224" w:lineRule="auto"/>
        <w:ind w:left="4"/>
        <w:jc w:val="both"/>
        <w:rPr>
          <w:rFonts w:hint="eastAsia" w:ascii="黑体" w:hAnsi="黑体" w:cs="黑体"/>
          <w:b/>
          <w:bCs/>
          <w:spacing w:val="22"/>
          <w:sz w:val="31"/>
          <w:szCs w:val="31"/>
        </w:rPr>
      </w:pPr>
    </w:p>
    <w:p>
      <w:pPr>
        <w:spacing w:before="101" w:line="224" w:lineRule="auto"/>
        <w:ind w:left="4"/>
        <w:jc w:val="both"/>
        <w:rPr>
          <w:rFonts w:hint="eastAsia" w:ascii="黑体" w:hAnsi="黑体" w:cs="黑体"/>
          <w:b/>
          <w:bCs/>
          <w:spacing w:val="22"/>
          <w:sz w:val="31"/>
          <w:szCs w:val="31"/>
        </w:rPr>
      </w:pPr>
    </w:p>
    <w:p>
      <w:pPr>
        <w:spacing w:before="101" w:line="224" w:lineRule="auto"/>
        <w:ind w:left="4"/>
        <w:jc w:val="both"/>
        <w:rPr>
          <w:rFonts w:hint="eastAsia" w:ascii="黑体" w:hAnsi="黑体" w:cs="黑体"/>
          <w:b/>
          <w:bCs/>
          <w:spacing w:val="22"/>
          <w:sz w:val="31"/>
          <w:szCs w:val="31"/>
        </w:rPr>
      </w:pPr>
    </w:p>
    <w:p>
      <w:pPr>
        <w:spacing w:before="101" w:line="224" w:lineRule="auto"/>
        <w:ind w:left="4"/>
        <w:jc w:val="both"/>
        <w:rPr>
          <w:rFonts w:hint="eastAsia" w:ascii="黑体" w:hAnsi="黑体" w:cs="黑体"/>
          <w:b/>
          <w:bCs/>
          <w:spacing w:val="22"/>
          <w:sz w:val="31"/>
          <w:szCs w:val="31"/>
        </w:rPr>
      </w:pPr>
    </w:p>
    <w:p>
      <w:pPr>
        <w:spacing w:before="101" w:line="224" w:lineRule="auto"/>
        <w:ind w:left="4"/>
        <w:jc w:val="both"/>
        <w:rPr>
          <w:rFonts w:hint="eastAsia" w:ascii="黑体" w:hAnsi="黑体" w:cs="黑体"/>
          <w:b/>
          <w:bCs/>
          <w:spacing w:val="22"/>
          <w:sz w:val="31"/>
          <w:szCs w:val="31"/>
        </w:rPr>
      </w:pPr>
    </w:p>
    <w:p>
      <w:pPr>
        <w:spacing w:before="101" w:line="224" w:lineRule="auto"/>
        <w:ind w:left="4"/>
        <w:jc w:val="both"/>
        <w:rPr>
          <w:rFonts w:hint="eastAsia" w:ascii="黑体" w:hAnsi="黑体" w:cs="黑体"/>
          <w:b/>
          <w:bCs/>
          <w:spacing w:val="22"/>
          <w:sz w:val="31"/>
          <w:szCs w:val="31"/>
        </w:rPr>
      </w:pPr>
    </w:p>
    <w:p>
      <w:pPr>
        <w:spacing w:before="101" w:line="224" w:lineRule="auto"/>
        <w:ind w:left="4"/>
        <w:jc w:val="both"/>
        <w:rPr>
          <w:rFonts w:hint="eastAsia" w:ascii="黑体" w:hAnsi="黑体" w:cs="黑体"/>
          <w:b/>
          <w:bCs/>
          <w:spacing w:val="22"/>
          <w:sz w:val="31"/>
          <w:szCs w:val="31"/>
        </w:rPr>
      </w:pPr>
    </w:p>
    <w:p>
      <w:pPr>
        <w:spacing w:before="101" w:line="224" w:lineRule="auto"/>
        <w:jc w:val="both"/>
        <w:rPr>
          <w:rFonts w:hint="eastAsia" w:ascii="黑体" w:hAnsi="黑体" w:cs="黑体"/>
          <w:b/>
          <w:bCs/>
          <w:spacing w:val="22"/>
          <w:sz w:val="31"/>
          <w:szCs w:val="31"/>
        </w:rPr>
      </w:pPr>
    </w:p>
    <w:p>
      <w:pPr>
        <w:spacing w:before="101" w:line="224" w:lineRule="auto"/>
        <w:jc w:val="both"/>
        <w:rPr>
          <w:rFonts w:hint="eastAsia" w:ascii="黑体" w:hAnsi="黑体" w:cs="黑体"/>
          <w:b/>
          <w:bCs/>
          <w:spacing w:val="22"/>
          <w:sz w:val="31"/>
          <w:szCs w:val="31"/>
        </w:rPr>
      </w:pPr>
    </w:p>
    <w:p>
      <w:pPr>
        <w:spacing w:before="101" w:line="224" w:lineRule="auto"/>
        <w:ind w:left="4"/>
        <w:jc w:val="both"/>
        <w:rPr>
          <w:rFonts w:ascii="黑体" w:hAnsi="黑体" w:eastAsia="黑体" w:cs="黑体"/>
          <w:b/>
          <w:bCs/>
          <w:spacing w:val="22"/>
          <w:sz w:val="31"/>
          <w:szCs w:val="31"/>
        </w:rPr>
      </w:pPr>
    </w:p>
    <w:p>
      <w:pPr>
        <w:spacing w:before="101" w:line="224" w:lineRule="auto"/>
        <w:ind w:left="4"/>
        <w:jc w:val="both"/>
        <w:rPr>
          <w:rFonts w:ascii="黑体" w:hAnsi="黑体" w:eastAsia="黑体" w:cs="黑体"/>
          <w:b/>
          <w:bCs/>
          <w:spacing w:val="22"/>
          <w:sz w:val="31"/>
          <w:szCs w:val="31"/>
        </w:rPr>
      </w:pPr>
    </w:p>
    <w:p>
      <w:pPr>
        <w:spacing w:before="101" w:line="224" w:lineRule="auto"/>
        <w:ind w:left="4"/>
        <w:jc w:val="both"/>
        <w:rPr>
          <w:rFonts w:ascii="黑体" w:hAnsi="黑体" w:eastAsia="黑体" w:cs="黑体"/>
          <w:b/>
          <w:bCs/>
          <w:spacing w:val="22"/>
          <w:sz w:val="31"/>
          <w:szCs w:val="31"/>
        </w:rPr>
      </w:pPr>
    </w:p>
    <w:p>
      <w:pPr>
        <w:spacing w:before="101" w:line="224" w:lineRule="auto"/>
        <w:ind w:left="4"/>
        <w:jc w:val="both"/>
        <w:rPr>
          <w:rFonts w:ascii="黑体" w:hAnsi="黑体" w:eastAsia="黑体" w:cs="黑体"/>
          <w:b/>
          <w:bCs/>
          <w:spacing w:val="22"/>
          <w:sz w:val="31"/>
          <w:szCs w:val="31"/>
        </w:rPr>
      </w:pPr>
    </w:p>
    <w:p>
      <w:pPr>
        <w:spacing w:before="101" w:line="224" w:lineRule="auto"/>
        <w:ind w:left="4"/>
        <w:jc w:val="both"/>
        <w:rPr>
          <w:rFonts w:ascii="黑体" w:hAnsi="黑体" w:eastAsia="黑体" w:cs="黑体"/>
          <w:sz w:val="32"/>
          <w:szCs w:val="32"/>
        </w:rPr>
      </w:pPr>
      <w:r>
        <w:rPr>
          <w:rFonts w:ascii="黑体" w:hAnsi="黑体" w:eastAsia="黑体" w:cs="黑体"/>
          <w:b/>
          <w:bCs/>
          <w:spacing w:val="22"/>
          <w:sz w:val="32"/>
          <w:szCs w:val="32"/>
        </w:rPr>
        <w:t>附件2-1</w:t>
      </w:r>
    </w:p>
    <w:p>
      <w:pPr>
        <w:spacing w:line="290" w:lineRule="auto"/>
        <w:jc w:val="both"/>
      </w:pPr>
    </w:p>
    <w:p>
      <w:pPr>
        <w:spacing w:before="147" w:line="219" w:lineRule="auto"/>
        <w:ind w:left="156"/>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pacing w:val="-10"/>
          <w:sz w:val="44"/>
          <w:szCs w:val="44"/>
        </w:rPr>
        <w:t>202</w:t>
      </w:r>
      <w:r>
        <w:rPr>
          <w:rFonts w:hint="eastAsia" w:ascii="方正小标宋简体" w:hAnsi="方正小标宋简体" w:eastAsia="方正小标宋简体" w:cs="方正小标宋简体"/>
          <w:b/>
          <w:bCs/>
          <w:spacing w:val="-10"/>
          <w:sz w:val="44"/>
          <w:szCs w:val="44"/>
          <w:lang w:val="en-US" w:eastAsia="zh-CN"/>
        </w:rPr>
        <w:t>4</w:t>
      </w:r>
      <w:r>
        <w:rPr>
          <w:rFonts w:hint="eastAsia" w:ascii="方正小标宋简体" w:hAnsi="方正小标宋简体" w:eastAsia="方正小标宋简体" w:cs="方正小标宋简体"/>
          <w:b/>
          <w:bCs/>
          <w:spacing w:val="-10"/>
          <w:sz w:val="44"/>
          <w:szCs w:val="44"/>
        </w:rPr>
        <w:t>年度 “最美大学生”推荐事迹类别</w:t>
      </w:r>
    </w:p>
    <w:p>
      <w:pPr>
        <w:spacing w:line="324" w:lineRule="auto"/>
        <w:jc w:val="both"/>
      </w:pPr>
    </w:p>
    <w:p>
      <w:pPr>
        <w:spacing w:line="324" w:lineRule="auto"/>
        <w:jc w:val="both"/>
      </w:pPr>
    </w:p>
    <w:p>
      <w:pPr>
        <w:keepNext w:val="0"/>
        <w:keepLines w:val="0"/>
        <w:pageBreakBefore w:val="0"/>
        <w:widowControl/>
        <w:kinsoku w:val="0"/>
        <w:wordWrap/>
        <w:overflowPunct/>
        <w:topLinePunct w:val="0"/>
        <w:autoSpaceDE w:val="0"/>
        <w:autoSpaceDN w:val="0"/>
        <w:bidi w:val="0"/>
        <w:adjustRightInd w:val="0"/>
        <w:snapToGrid w:val="0"/>
        <w:spacing w:before="100" w:line="240" w:lineRule="auto"/>
        <w:ind w:left="630"/>
        <w:jc w:val="both"/>
        <w:textAlignment w:val="baseline"/>
        <w:rPr>
          <w:rFonts w:hint="eastAsia" w:ascii="仿宋" w:hAnsi="仿宋" w:eastAsia="仿宋" w:cs="仿宋"/>
          <w:sz w:val="32"/>
          <w:szCs w:val="32"/>
        </w:rPr>
      </w:pPr>
      <w:r>
        <w:rPr>
          <w:rFonts w:hint="eastAsia" w:ascii="仿宋" w:hAnsi="仿宋" w:eastAsia="仿宋" w:cs="仿宋"/>
          <w:b/>
          <w:bCs/>
          <w:spacing w:val="1"/>
          <w:position w:val="20"/>
          <w:sz w:val="32"/>
          <w:szCs w:val="32"/>
        </w:rPr>
        <w:t>1.社会实践类：</w:t>
      </w:r>
      <w:r>
        <w:rPr>
          <w:rFonts w:hint="eastAsia" w:ascii="仿宋" w:hAnsi="仿宋" w:eastAsia="仿宋" w:cs="仿宋"/>
          <w:spacing w:val="1"/>
          <w:position w:val="20"/>
          <w:sz w:val="32"/>
          <w:szCs w:val="32"/>
        </w:rPr>
        <w:t>积极参与志愿服务、公益环保</w:t>
      </w:r>
      <w:r>
        <w:rPr>
          <w:rFonts w:hint="eastAsia" w:ascii="仿宋" w:hAnsi="仿宋" w:eastAsia="仿宋" w:cs="仿宋"/>
          <w:position w:val="20"/>
          <w:sz w:val="32"/>
          <w:szCs w:val="32"/>
        </w:rPr>
        <w:t>等活动，具</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sz w:val="32"/>
          <w:szCs w:val="32"/>
        </w:rPr>
      </w:pPr>
      <w:r>
        <w:rPr>
          <w:rFonts w:hint="eastAsia" w:ascii="仿宋" w:hAnsi="仿宋" w:eastAsia="仿宋" w:cs="仿宋"/>
          <w:spacing w:val="5"/>
          <w:sz w:val="32"/>
          <w:szCs w:val="32"/>
        </w:rPr>
        <w:t>有强烈的社会责任感，关注国计民生并做出积极贡献。</w:t>
      </w:r>
    </w:p>
    <w:p>
      <w:pPr>
        <w:keepNext w:val="0"/>
        <w:keepLines w:val="0"/>
        <w:pageBreakBefore w:val="0"/>
        <w:widowControl/>
        <w:kinsoku w:val="0"/>
        <w:wordWrap/>
        <w:overflowPunct/>
        <w:topLinePunct w:val="0"/>
        <w:autoSpaceDE w:val="0"/>
        <w:autoSpaceDN w:val="0"/>
        <w:bidi w:val="0"/>
        <w:adjustRightInd w:val="0"/>
        <w:snapToGrid w:val="0"/>
        <w:spacing w:before="210" w:line="240" w:lineRule="auto"/>
        <w:ind w:right="114" w:firstLine="630"/>
        <w:jc w:val="both"/>
        <w:textAlignment w:val="baseline"/>
        <w:rPr>
          <w:rFonts w:hint="eastAsia" w:ascii="仿宋" w:hAnsi="仿宋" w:eastAsia="仿宋" w:cs="仿宋"/>
          <w:sz w:val="32"/>
          <w:szCs w:val="32"/>
        </w:rPr>
      </w:pPr>
      <w:r>
        <w:rPr>
          <w:rFonts w:hint="eastAsia" w:ascii="仿宋" w:hAnsi="仿宋" w:eastAsia="仿宋" w:cs="仿宋"/>
          <w:b/>
          <w:bCs/>
          <w:spacing w:val="11"/>
          <w:sz w:val="32"/>
          <w:szCs w:val="32"/>
        </w:rPr>
        <w:t>2.学术科研类：</w:t>
      </w:r>
      <w:r>
        <w:rPr>
          <w:rFonts w:hint="eastAsia" w:ascii="仿宋" w:hAnsi="仿宋" w:eastAsia="仿宋" w:cs="仿宋"/>
          <w:spacing w:val="11"/>
          <w:sz w:val="32"/>
          <w:szCs w:val="32"/>
        </w:rPr>
        <w:t>具有良好的科研学术能力，在本学科领域</w:t>
      </w:r>
      <w:r>
        <w:rPr>
          <w:rFonts w:hint="eastAsia" w:ascii="仿宋" w:hAnsi="仿宋" w:eastAsia="仿宋" w:cs="仿宋"/>
          <w:spacing w:val="10"/>
          <w:sz w:val="32"/>
          <w:szCs w:val="32"/>
        </w:rPr>
        <w:t>内取得突出成绩，如在省级及以上赛事取得优异成绩；在重要</w:t>
      </w:r>
      <w:r>
        <w:rPr>
          <w:rFonts w:hint="eastAsia" w:ascii="仿宋" w:hAnsi="仿宋" w:eastAsia="仿宋" w:cs="仿宋"/>
          <w:spacing w:val="4"/>
          <w:sz w:val="32"/>
          <w:szCs w:val="32"/>
        </w:rPr>
        <w:t>学术期刊发表高水平文章；取得重大发明突破等。</w:t>
      </w:r>
    </w:p>
    <w:p>
      <w:pPr>
        <w:keepNext w:val="0"/>
        <w:keepLines w:val="0"/>
        <w:pageBreakBefore w:val="0"/>
        <w:widowControl/>
        <w:kinsoku w:val="0"/>
        <w:wordWrap/>
        <w:overflowPunct/>
        <w:topLinePunct w:val="0"/>
        <w:autoSpaceDE w:val="0"/>
        <w:autoSpaceDN w:val="0"/>
        <w:bidi w:val="0"/>
        <w:adjustRightInd w:val="0"/>
        <w:snapToGrid w:val="0"/>
        <w:spacing w:before="204" w:line="240" w:lineRule="auto"/>
        <w:ind w:right="107" w:firstLine="630"/>
        <w:jc w:val="both"/>
        <w:textAlignment w:val="baseline"/>
        <w:rPr>
          <w:rFonts w:hint="eastAsia" w:ascii="仿宋" w:hAnsi="仿宋" w:eastAsia="仿宋" w:cs="仿宋"/>
          <w:sz w:val="32"/>
          <w:szCs w:val="32"/>
        </w:rPr>
      </w:pPr>
      <w:r>
        <w:rPr>
          <w:rFonts w:hint="eastAsia" w:ascii="仿宋" w:hAnsi="仿宋" w:eastAsia="仿宋" w:cs="仿宋"/>
          <w:b/>
          <w:bCs/>
          <w:spacing w:val="2"/>
          <w:sz w:val="32"/>
          <w:szCs w:val="32"/>
        </w:rPr>
        <w:t>3.创新创业类：</w:t>
      </w:r>
      <w:r>
        <w:rPr>
          <w:rFonts w:hint="eastAsia" w:ascii="仿宋" w:hAnsi="仿宋" w:eastAsia="仿宋" w:cs="仿宋"/>
          <w:spacing w:val="2"/>
          <w:sz w:val="32"/>
          <w:szCs w:val="32"/>
        </w:rPr>
        <w:t>积极投身于大众创新、万众创业，在创业</w:t>
      </w:r>
      <w:r>
        <w:rPr>
          <w:rFonts w:hint="eastAsia" w:ascii="仿宋" w:hAnsi="仿宋" w:eastAsia="仿宋" w:cs="仿宋"/>
          <w:spacing w:val="11"/>
          <w:sz w:val="32"/>
          <w:szCs w:val="32"/>
        </w:rPr>
        <w:t>项目中取得突出业绩，或在省级及以上创新创业大赛中取得优</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sz w:val="32"/>
          <w:szCs w:val="32"/>
        </w:rPr>
      </w:pPr>
      <w:r>
        <w:rPr>
          <w:rFonts w:hint="eastAsia" w:ascii="仿宋" w:hAnsi="仿宋" w:eastAsia="仿宋" w:cs="仿宋"/>
          <w:spacing w:val="-5"/>
          <w:sz w:val="32"/>
          <w:szCs w:val="32"/>
        </w:rPr>
        <w:t>异成绩。</w:t>
      </w:r>
    </w:p>
    <w:p>
      <w:pPr>
        <w:keepNext w:val="0"/>
        <w:keepLines w:val="0"/>
        <w:pageBreakBefore w:val="0"/>
        <w:widowControl/>
        <w:kinsoku w:val="0"/>
        <w:wordWrap/>
        <w:overflowPunct/>
        <w:topLinePunct w:val="0"/>
        <w:autoSpaceDE w:val="0"/>
        <w:autoSpaceDN w:val="0"/>
        <w:bidi w:val="0"/>
        <w:adjustRightInd w:val="0"/>
        <w:snapToGrid w:val="0"/>
        <w:spacing w:before="205" w:line="240" w:lineRule="auto"/>
        <w:ind w:left="630"/>
        <w:jc w:val="both"/>
        <w:textAlignment w:val="baseline"/>
        <w:rPr>
          <w:rFonts w:hint="eastAsia" w:ascii="仿宋" w:hAnsi="仿宋" w:eastAsia="仿宋" w:cs="仿宋"/>
          <w:sz w:val="32"/>
          <w:szCs w:val="32"/>
        </w:rPr>
      </w:pPr>
      <w:r>
        <w:rPr>
          <w:rFonts w:hint="eastAsia" w:ascii="仿宋" w:hAnsi="仿宋" w:eastAsia="仿宋" w:cs="仿宋"/>
          <w:b/>
          <w:bCs/>
          <w:sz w:val="32"/>
          <w:szCs w:val="32"/>
        </w:rPr>
        <w:t>4.自强不息类：</w:t>
      </w:r>
      <w:r>
        <w:rPr>
          <w:rFonts w:hint="eastAsia" w:ascii="仿宋" w:hAnsi="仿宋" w:eastAsia="仿宋" w:cs="仿宋"/>
          <w:sz w:val="32"/>
          <w:szCs w:val="32"/>
        </w:rPr>
        <w:t>直面逆境、不畏艰辛，身残志坚、积极乐</w:t>
      </w:r>
    </w:p>
    <w:p>
      <w:pPr>
        <w:keepNext w:val="0"/>
        <w:keepLines w:val="0"/>
        <w:pageBreakBefore w:val="0"/>
        <w:widowControl/>
        <w:kinsoku w:val="0"/>
        <w:wordWrap/>
        <w:overflowPunct/>
        <w:topLinePunct w:val="0"/>
        <w:autoSpaceDE w:val="0"/>
        <w:autoSpaceDN w:val="0"/>
        <w:bidi w:val="0"/>
        <w:adjustRightInd w:val="0"/>
        <w:snapToGrid w:val="0"/>
        <w:spacing w:before="210" w:line="240" w:lineRule="auto"/>
        <w:jc w:val="both"/>
        <w:textAlignment w:val="baseline"/>
        <w:rPr>
          <w:rFonts w:hint="eastAsia" w:ascii="仿宋" w:hAnsi="仿宋" w:eastAsia="仿宋" w:cs="仿宋"/>
          <w:sz w:val="32"/>
          <w:szCs w:val="32"/>
        </w:rPr>
      </w:pPr>
      <w:r>
        <w:rPr>
          <w:rFonts w:hint="eastAsia" w:ascii="仿宋" w:hAnsi="仿宋" w:eastAsia="仿宋" w:cs="仿宋"/>
          <w:spacing w:val="-9"/>
          <w:sz w:val="32"/>
          <w:szCs w:val="32"/>
        </w:rPr>
        <w:t>观，自立自强、实际感人。</w:t>
      </w:r>
    </w:p>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630"/>
        <w:jc w:val="both"/>
        <w:textAlignment w:val="baseline"/>
        <w:rPr>
          <w:rFonts w:hint="eastAsia" w:ascii="仿宋" w:hAnsi="仿宋" w:eastAsia="仿宋" w:cs="仿宋"/>
          <w:sz w:val="32"/>
          <w:szCs w:val="32"/>
        </w:rPr>
      </w:pPr>
      <w:r>
        <w:rPr>
          <w:rFonts w:hint="eastAsia" w:ascii="仿宋" w:hAnsi="仿宋" w:eastAsia="仿宋" w:cs="仿宋"/>
          <w:b/>
          <w:bCs/>
          <w:spacing w:val="3"/>
          <w:position w:val="20"/>
          <w:sz w:val="32"/>
          <w:szCs w:val="32"/>
        </w:rPr>
        <w:t>5.见义勇为类：</w:t>
      </w:r>
      <w:r>
        <w:rPr>
          <w:rFonts w:hint="eastAsia" w:ascii="仿宋" w:hAnsi="仿宋" w:eastAsia="仿宋" w:cs="仿宋"/>
          <w:spacing w:val="3"/>
          <w:position w:val="20"/>
          <w:sz w:val="32"/>
          <w:szCs w:val="32"/>
        </w:rPr>
        <w:t>在人民群众生命财产受到威胁的关键时刻</w:t>
      </w:r>
    </w:p>
    <w:p>
      <w:pPr>
        <w:keepNext w:val="0"/>
        <w:keepLines w:val="0"/>
        <w:pageBreakBefore w:val="0"/>
        <w:widowControl/>
        <w:kinsoku w:val="0"/>
        <w:wordWrap/>
        <w:overflowPunct/>
        <w:topLinePunct w:val="0"/>
        <w:autoSpaceDE w:val="0"/>
        <w:autoSpaceDN w:val="0"/>
        <w:bidi w:val="0"/>
        <w:adjustRightInd w:val="0"/>
        <w:snapToGrid w:val="0"/>
        <w:spacing w:before="1" w:line="240" w:lineRule="auto"/>
        <w:jc w:val="both"/>
        <w:textAlignment w:val="baseline"/>
        <w:rPr>
          <w:rFonts w:hint="eastAsia" w:ascii="仿宋" w:hAnsi="仿宋" w:eastAsia="仿宋" w:cs="仿宋"/>
          <w:sz w:val="32"/>
          <w:szCs w:val="32"/>
        </w:rPr>
      </w:pPr>
      <w:r>
        <w:rPr>
          <w:rFonts w:hint="eastAsia" w:ascii="仿宋" w:hAnsi="仿宋" w:eastAsia="仿宋" w:cs="仿宋"/>
          <w:spacing w:val="2"/>
          <w:sz w:val="32"/>
          <w:szCs w:val="32"/>
        </w:rPr>
        <w:t>挺身而出，奋不顾身，舍己救人。</w:t>
      </w:r>
    </w:p>
    <w:p>
      <w:pPr>
        <w:keepNext w:val="0"/>
        <w:keepLines w:val="0"/>
        <w:pageBreakBefore w:val="0"/>
        <w:widowControl/>
        <w:kinsoku w:val="0"/>
        <w:wordWrap/>
        <w:overflowPunct/>
        <w:topLinePunct w:val="0"/>
        <w:autoSpaceDE w:val="0"/>
        <w:autoSpaceDN w:val="0"/>
        <w:bidi w:val="0"/>
        <w:adjustRightInd w:val="0"/>
        <w:snapToGrid w:val="0"/>
        <w:spacing w:before="203" w:line="240" w:lineRule="auto"/>
        <w:ind w:left="630"/>
        <w:jc w:val="both"/>
        <w:textAlignment w:val="baseline"/>
        <w:rPr>
          <w:rFonts w:hint="eastAsia" w:ascii="仿宋" w:hAnsi="仿宋" w:eastAsia="仿宋" w:cs="仿宋"/>
          <w:sz w:val="32"/>
          <w:szCs w:val="32"/>
        </w:rPr>
      </w:pPr>
      <w:r>
        <w:rPr>
          <w:rFonts w:hint="eastAsia" w:ascii="仿宋" w:hAnsi="仿宋" w:eastAsia="仿宋" w:cs="仿宋"/>
          <w:b/>
          <w:bCs/>
          <w:spacing w:val="-4"/>
          <w:position w:val="20"/>
          <w:sz w:val="32"/>
          <w:szCs w:val="32"/>
        </w:rPr>
        <w:t>6.孝老爱亲类：</w:t>
      </w:r>
      <w:r>
        <w:rPr>
          <w:rFonts w:hint="eastAsia" w:ascii="仿宋" w:hAnsi="仿宋" w:eastAsia="仿宋" w:cs="仿宋"/>
          <w:spacing w:val="-4"/>
          <w:position w:val="20"/>
          <w:sz w:val="32"/>
          <w:szCs w:val="32"/>
        </w:rPr>
        <w:t>孝敬父母、尊敬师长，兄弟</w:t>
      </w:r>
      <w:r>
        <w:rPr>
          <w:rFonts w:hint="eastAsia" w:ascii="仿宋" w:hAnsi="仿宋" w:eastAsia="仿宋" w:cs="仿宋"/>
          <w:spacing w:val="-5"/>
          <w:position w:val="20"/>
          <w:sz w:val="32"/>
          <w:szCs w:val="32"/>
        </w:rPr>
        <w:t>姐妹团结友爱，</w:t>
      </w:r>
    </w:p>
    <w:p>
      <w:pPr>
        <w:keepNext w:val="0"/>
        <w:keepLines w:val="0"/>
        <w:pageBreakBefore w:val="0"/>
        <w:widowControl/>
        <w:kinsoku w:val="0"/>
        <w:wordWrap/>
        <w:overflowPunct/>
        <w:topLinePunct w:val="0"/>
        <w:autoSpaceDE w:val="0"/>
        <w:autoSpaceDN w:val="0"/>
        <w:bidi w:val="0"/>
        <w:adjustRightInd w:val="0"/>
        <w:snapToGrid w:val="0"/>
        <w:spacing w:before="1" w:line="240" w:lineRule="auto"/>
        <w:jc w:val="both"/>
        <w:textAlignment w:val="baseline"/>
        <w:rPr>
          <w:rFonts w:hint="eastAsia" w:ascii="仿宋" w:hAnsi="仿宋" w:eastAsia="仿宋" w:cs="仿宋"/>
          <w:sz w:val="32"/>
          <w:szCs w:val="32"/>
        </w:rPr>
      </w:pPr>
      <w:r>
        <w:rPr>
          <w:rFonts w:hint="eastAsia" w:ascii="仿宋" w:hAnsi="仿宋" w:eastAsia="仿宋" w:cs="仿宋"/>
          <w:sz w:val="32"/>
          <w:szCs w:val="32"/>
        </w:rPr>
        <w:t>事迹突出、感染力强。</w:t>
      </w:r>
    </w:p>
    <w:p>
      <w:pPr>
        <w:keepNext w:val="0"/>
        <w:keepLines w:val="0"/>
        <w:pageBreakBefore w:val="0"/>
        <w:widowControl/>
        <w:kinsoku w:val="0"/>
        <w:wordWrap/>
        <w:overflowPunct/>
        <w:topLinePunct w:val="0"/>
        <w:autoSpaceDE w:val="0"/>
        <w:autoSpaceDN w:val="0"/>
        <w:bidi w:val="0"/>
        <w:adjustRightInd w:val="0"/>
        <w:snapToGrid w:val="0"/>
        <w:spacing w:before="204" w:line="240" w:lineRule="auto"/>
        <w:ind w:left="630"/>
        <w:jc w:val="both"/>
        <w:textAlignment w:val="baseline"/>
        <w:rPr>
          <w:rFonts w:hint="eastAsia" w:ascii="仿宋" w:hAnsi="仿宋" w:eastAsia="仿宋" w:cs="仿宋"/>
          <w:sz w:val="32"/>
          <w:szCs w:val="32"/>
        </w:rPr>
      </w:pPr>
      <w:r>
        <w:rPr>
          <w:rFonts w:hint="eastAsia" w:ascii="仿宋" w:hAnsi="仿宋" w:eastAsia="仿宋" w:cs="仿宋"/>
          <w:b/>
          <w:bCs/>
          <w:spacing w:val="2"/>
          <w:position w:val="19"/>
          <w:sz w:val="32"/>
          <w:szCs w:val="32"/>
        </w:rPr>
        <w:t>7.全面发展类：</w:t>
      </w:r>
      <w:r>
        <w:rPr>
          <w:rFonts w:hint="eastAsia" w:ascii="仿宋" w:hAnsi="仿宋" w:eastAsia="仿宋" w:cs="仿宋"/>
          <w:spacing w:val="2"/>
          <w:position w:val="19"/>
          <w:sz w:val="32"/>
          <w:szCs w:val="32"/>
        </w:rPr>
        <w:t>政治立场坚定，学习成绩优秀，思想政</w:t>
      </w:r>
      <w:r>
        <w:rPr>
          <w:rFonts w:hint="eastAsia" w:ascii="仿宋" w:hAnsi="仿宋" w:eastAsia="仿宋" w:cs="仿宋"/>
          <w:spacing w:val="1"/>
          <w:position w:val="19"/>
          <w:sz w:val="32"/>
          <w:szCs w:val="32"/>
        </w:rPr>
        <w:t>治</w:t>
      </w:r>
    </w:p>
    <w:p>
      <w:pPr>
        <w:keepNext w:val="0"/>
        <w:keepLines w:val="0"/>
        <w:pageBreakBefore w:val="0"/>
        <w:widowControl/>
        <w:kinsoku w:val="0"/>
        <w:wordWrap/>
        <w:overflowPunct/>
        <w:topLinePunct w:val="0"/>
        <w:autoSpaceDE w:val="0"/>
        <w:autoSpaceDN w:val="0"/>
        <w:bidi w:val="0"/>
        <w:adjustRightInd w:val="0"/>
        <w:snapToGrid w:val="0"/>
        <w:spacing w:before="2" w:line="240" w:lineRule="auto"/>
        <w:jc w:val="both"/>
        <w:textAlignment w:val="baseline"/>
        <w:rPr>
          <w:rFonts w:hint="eastAsia" w:ascii="仿宋" w:hAnsi="仿宋" w:eastAsia="仿宋" w:cs="仿宋"/>
          <w:sz w:val="32"/>
          <w:szCs w:val="32"/>
        </w:rPr>
      </w:pPr>
      <w:r>
        <w:rPr>
          <w:rFonts w:hint="eastAsia" w:ascii="仿宋" w:hAnsi="仿宋" w:eastAsia="仿宋" w:cs="仿宋"/>
          <w:spacing w:val="5"/>
          <w:sz w:val="32"/>
          <w:szCs w:val="32"/>
        </w:rPr>
        <w:t>素质突出，践行社会主义核心价值观，获得广泛好评。</w:t>
      </w:r>
    </w:p>
    <w:p>
      <w:pPr>
        <w:keepNext w:val="0"/>
        <w:keepLines w:val="0"/>
        <w:pageBreakBefore w:val="0"/>
        <w:widowControl/>
        <w:kinsoku w:val="0"/>
        <w:wordWrap/>
        <w:overflowPunct/>
        <w:topLinePunct w:val="0"/>
        <w:autoSpaceDE w:val="0"/>
        <w:autoSpaceDN w:val="0"/>
        <w:bidi w:val="0"/>
        <w:adjustRightInd w:val="0"/>
        <w:snapToGrid w:val="0"/>
        <w:spacing w:before="206" w:line="240" w:lineRule="auto"/>
        <w:ind w:left="630"/>
        <w:jc w:val="both"/>
        <w:textAlignment w:val="baseline"/>
        <w:rPr>
          <w:rFonts w:hint="eastAsia" w:ascii="仿宋" w:hAnsi="仿宋" w:eastAsia="仿宋" w:cs="仿宋"/>
          <w:sz w:val="32"/>
          <w:szCs w:val="32"/>
        </w:rPr>
      </w:pPr>
      <w:r>
        <w:rPr>
          <w:rFonts w:hint="eastAsia" w:ascii="仿宋" w:hAnsi="仿宋" w:eastAsia="仿宋" w:cs="仿宋"/>
          <w:b/>
          <w:bCs/>
          <w:position w:val="22"/>
          <w:sz w:val="32"/>
          <w:szCs w:val="32"/>
        </w:rPr>
        <w:t>8.多才多艺类：</w:t>
      </w:r>
      <w:r>
        <w:rPr>
          <w:rFonts w:hint="eastAsia" w:ascii="仿宋" w:hAnsi="仿宋" w:eastAsia="仿宋" w:cs="仿宋"/>
          <w:position w:val="22"/>
          <w:sz w:val="32"/>
          <w:szCs w:val="32"/>
        </w:rPr>
        <w:t>在文、体、艺等方面具有突出专长，在国</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sz w:val="32"/>
          <w:szCs w:val="32"/>
        </w:rPr>
      </w:pPr>
      <w:r>
        <w:rPr>
          <w:rFonts w:hint="eastAsia" w:ascii="仿宋" w:hAnsi="仿宋" w:eastAsia="仿宋" w:cs="仿宋"/>
          <w:spacing w:val="4"/>
          <w:sz w:val="32"/>
          <w:szCs w:val="32"/>
        </w:rPr>
        <w:t>际、国内比赛中取得优异成绩。</w:t>
      </w:r>
    </w:p>
    <w:p>
      <w:pPr>
        <w:spacing w:before="113" w:line="224" w:lineRule="auto"/>
        <w:jc w:val="both"/>
        <w:rPr>
          <w:rFonts w:hint="eastAsia" w:ascii="黑体" w:hAnsi="黑体" w:cs="黑体"/>
          <w:b/>
          <w:bCs/>
          <w:spacing w:val="-11"/>
          <w:sz w:val="35"/>
          <w:szCs w:val="35"/>
        </w:rPr>
      </w:pPr>
    </w:p>
    <w:p>
      <w:pPr>
        <w:spacing w:before="113" w:line="224" w:lineRule="auto"/>
        <w:ind w:left="239"/>
        <w:jc w:val="both"/>
        <w:rPr>
          <w:rFonts w:ascii="黑体" w:hAnsi="黑体" w:eastAsia="黑体" w:cs="黑体"/>
          <w:b/>
          <w:bCs/>
          <w:spacing w:val="-11"/>
          <w:sz w:val="35"/>
          <w:szCs w:val="35"/>
        </w:rPr>
      </w:pPr>
    </w:p>
    <w:p>
      <w:pPr>
        <w:spacing w:before="113" w:line="224" w:lineRule="auto"/>
        <w:ind w:left="239"/>
        <w:jc w:val="both"/>
        <w:rPr>
          <w:rFonts w:ascii="黑体" w:hAnsi="黑体" w:eastAsia="黑体" w:cs="黑体"/>
          <w:b/>
          <w:bCs/>
          <w:spacing w:val="-11"/>
          <w:sz w:val="35"/>
          <w:szCs w:val="35"/>
        </w:rPr>
      </w:pPr>
    </w:p>
    <w:p>
      <w:pPr>
        <w:spacing w:before="113" w:line="224" w:lineRule="auto"/>
        <w:ind w:left="239"/>
        <w:jc w:val="both"/>
        <w:rPr>
          <w:rFonts w:ascii="黑体" w:hAnsi="黑体" w:eastAsia="黑体" w:cs="黑体"/>
          <w:b/>
          <w:bCs/>
          <w:spacing w:val="-11"/>
          <w:sz w:val="35"/>
          <w:szCs w:val="35"/>
        </w:rPr>
      </w:pPr>
    </w:p>
    <w:p>
      <w:pPr>
        <w:spacing w:before="113" w:line="224" w:lineRule="auto"/>
        <w:ind w:left="239"/>
        <w:jc w:val="both"/>
        <w:rPr>
          <w:rFonts w:ascii="黑体" w:hAnsi="黑体" w:eastAsia="黑体" w:cs="黑体"/>
          <w:sz w:val="32"/>
          <w:szCs w:val="32"/>
        </w:rPr>
      </w:pPr>
      <w:r>
        <w:rPr>
          <w:rFonts w:ascii="黑体" w:hAnsi="黑体" w:eastAsia="黑体" w:cs="黑体"/>
          <w:b/>
          <w:bCs/>
          <w:spacing w:val="-11"/>
          <w:sz w:val="32"/>
          <w:szCs w:val="32"/>
        </w:rPr>
        <w:t>附件2-2</w:t>
      </w:r>
    </w:p>
    <w:p>
      <w:pPr>
        <w:spacing w:line="276" w:lineRule="auto"/>
        <w:jc w:val="both"/>
      </w:pPr>
    </w:p>
    <w:p>
      <w:pPr>
        <w:spacing w:line="277" w:lineRule="auto"/>
        <w:jc w:val="both"/>
      </w:pPr>
    </w:p>
    <w:p>
      <w:pPr>
        <w:spacing w:line="240" w:lineRule="auto"/>
        <w:ind w:left="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4</w:t>
      </w:r>
      <w:r>
        <w:rPr>
          <w:rFonts w:hint="eastAsia" w:ascii="方正小标宋简体" w:hAnsi="方正小标宋简体" w:eastAsia="方正小标宋简体" w:cs="方正小标宋简体"/>
          <w:b/>
          <w:bCs/>
          <w:sz w:val="44"/>
          <w:szCs w:val="44"/>
        </w:rPr>
        <w:t>年度 “最美大学生”推荐表</w:t>
      </w:r>
    </w:p>
    <w:p>
      <w:pPr>
        <w:jc w:val="both"/>
      </w:pPr>
    </w:p>
    <w:p>
      <w:pPr>
        <w:jc w:val="both"/>
      </w:pPr>
    </w:p>
    <w:p>
      <w:pPr>
        <w:spacing w:line="81" w:lineRule="exact"/>
        <w:jc w:val="both"/>
      </w:pPr>
    </w:p>
    <w:tbl>
      <w:tblPr>
        <w:tblStyle w:val="6"/>
        <w:tblW w:w="91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3"/>
        <w:gridCol w:w="2417"/>
        <w:gridCol w:w="269"/>
        <w:gridCol w:w="1698"/>
        <w:gridCol w:w="2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943" w:type="dxa"/>
          </w:tcPr>
          <w:p>
            <w:pPr>
              <w:spacing w:before="177" w:line="219" w:lineRule="auto"/>
              <w:ind w:left="674"/>
              <w:jc w:val="both"/>
              <w:rPr>
                <w:rFonts w:ascii="宋体" w:hAnsi="宋体" w:eastAsia="宋体" w:cs="宋体"/>
                <w:sz w:val="29"/>
                <w:szCs w:val="29"/>
              </w:rPr>
            </w:pPr>
            <w:r>
              <w:rPr>
                <w:rFonts w:ascii="宋体" w:hAnsi="宋体" w:eastAsia="宋体" w:cs="宋体"/>
                <w:spacing w:val="18"/>
                <w:sz w:val="29"/>
                <w:szCs w:val="29"/>
              </w:rPr>
              <w:t>姓名</w:t>
            </w:r>
          </w:p>
        </w:tc>
        <w:tc>
          <w:tcPr>
            <w:tcW w:w="2686" w:type="dxa"/>
            <w:gridSpan w:val="2"/>
          </w:tcPr>
          <w:p>
            <w:pPr>
              <w:jc w:val="both"/>
            </w:pPr>
          </w:p>
        </w:tc>
        <w:tc>
          <w:tcPr>
            <w:tcW w:w="1698" w:type="dxa"/>
          </w:tcPr>
          <w:p>
            <w:pPr>
              <w:spacing w:before="177" w:line="220" w:lineRule="auto"/>
              <w:ind w:left="556"/>
              <w:jc w:val="both"/>
              <w:rPr>
                <w:rFonts w:ascii="宋体" w:hAnsi="宋体" w:eastAsia="宋体" w:cs="宋体"/>
                <w:sz w:val="29"/>
                <w:szCs w:val="29"/>
              </w:rPr>
            </w:pPr>
            <w:r>
              <w:rPr>
                <w:rFonts w:ascii="宋体" w:hAnsi="宋体" w:eastAsia="宋体" w:cs="宋体"/>
                <w:spacing w:val="11"/>
                <w:sz w:val="29"/>
                <w:szCs w:val="29"/>
              </w:rPr>
              <w:t>性别</w:t>
            </w:r>
          </w:p>
        </w:tc>
        <w:tc>
          <w:tcPr>
            <w:tcW w:w="2782" w:type="dxa"/>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943" w:type="dxa"/>
          </w:tcPr>
          <w:p>
            <w:pPr>
              <w:spacing w:before="173" w:line="221" w:lineRule="auto"/>
              <w:ind w:left="674"/>
              <w:jc w:val="both"/>
              <w:rPr>
                <w:rFonts w:ascii="宋体" w:hAnsi="宋体" w:eastAsia="宋体" w:cs="宋体"/>
                <w:sz w:val="29"/>
                <w:szCs w:val="29"/>
              </w:rPr>
            </w:pPr>
            <w:r>
              <w:rPr>
                <w:rFonts w:ascii="宋体" w:hAnsi="宋体" w:eastAsia="宋体" w:cs="宋体"/>
                <w:spacing w:val="6"/>
                <w:sz w:val="29"/>
                <w:szCs w:val="29"/>
              </w:rPr>
              <w:t>民族</w:t>
            </w:r>
          </w:p>
        </w:tc>
        <w:tc>
          <w:tcPr>
            <w:tcW w:w="2686" w:type="dxa"/>
            <w:gridSpan w:val="2"/>
          </w:tcPr>
          <w:p>
            <w:pPr>
              <w:jc w:val="both"/>
            </w:pPr>
          </w:p>
        </w:tc>
        <w:tc>
          <w:tcPr>
            <w:tcW w:w="1698" w:type="dxa"/>
          </w:tcPr>
          <w:p>
            <w:pPr>
              <w:spacing w:before="172" w:line="219" w:lineRule="auto"/>
              <w:ind w:left="266"/>
              <w:jc w:val="both"/>
              <w:rPr>
                <w:rFonts w:ascii="宋体" w:hAnsi="宋体" w:eastAsia="宋体" w:cs="宋体"/>
                <w:sz w:val="29"/>
                <w:szCs w:val="29"/>
              </w:rPr>
            </w:pPr>
            <w:r>
              <w:rPr>
                <w:rFonts w:ascii="宋体" w:hAnsi="宋体" w:eastAsia="宋体" w:cs="宋体"/>
                <w:spacing w:val="14"/>
                <w:sz w:val="29"/>
                <w:szCs w:val="29"/>
              </w:rPr>
              <w:t>出生年月</w:t>
            </w:r>
          </w:p>
        </w:tc>
        <w:tc>
          <w:tcPr>
            <w:tcW w:w="2782" w:type="dxa"/>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943" w:type="dxa"/>
          </w:tcPr>
          <w:p>
            <w:pPr>
              <w:spacing w:before="173" w:line="220" w:lineRule="auto"/>
              <w:ind w:left="674"/>
              <w:jc w:val="both"/>
              <w:rPr>
                <w:rFonts w:ascii="宋体" w:hAnsi="宋体" w:eastAsia="宋体" w:cs="宋体"/>
                <w:sz w:val="29"/>
                <w:szCs w:val="29"/>
              </w:rPr>
            </w:pPr>
            <w:r>
              <w:rPr>
                <w:rFonts w:ascii="宋体" w:hAnsi="宋体" w:eastAsia="宋体" w:cs="宋体"/>
                <w:spacing w:val="5"/>
                <w:sz w:val="29"/>
                <w:szCs w:val="29"/>
              </w:rPr>
              <w:t>学校</w:t>
            </w:r>
          </w:p>
        </w:tc>
        <w:tc>
          <w:tcPr>
            <w:tcW w:w="2686" w:type="dxa"/>
            <w:gridSpan w:val="2"/>
          </w:tcPr>
          <w:p>
            <w:pPr>
              <w:jc w:val="both"/>
            </w:pPr>
          </w:p>
        </w:tc>
        <w:tc>
          <w:tcPr>
            <w:tcW w:w="1698" w:type="dxa"/>
          </w:tcPr>
          <w:p>
            <w:pPr>
              <w:spacing w:before="173" w:line="220" w:lineRule="auto"/>
              <w:ind w:left="115"/>
              <w:jc w:val="both"/>
              <w:rPr>
                <w:rFonts w:ascii="宋体" w:hAnsi="宋体" w:eastAsia="宋体" w:cs="宋体"/>
                <w:sz w:val="29"/>
                <w:szCs w:val="29"/>
              </w:rPr>
            </w:pPr>
            <w:r>
              <w:rPr>
                <w:rFonts w:hint="eastAsia" w:ascii="宋体" w:hAnsi="宋体" w:eastAsia="宋体" w:cs="宋体"/>
                <w:spacing w:val="2"/>
                <w:sz w:val="29"/>
                <w:szCs w:val="29"/>
                <w:lang w:val="en-US" w:eastAsia="zh-CN"/>
              </w:rPr>
              <w:t>学院</w:t>
            </w:r>
            <w:r>
              <w:rPr>
                <w:rFonts w:ascii="宋体" w:hAnsi="宋体" w:eastAsia="宋体" w:cs="宋体"/>
                <w:spacing w:val="2"/>
                <w:sz w:val="29"/>
                <w:szCs w:val="29"/>
              </w:rPr>
              <w:t>、专业</w:t>
            </w:r>
          </w:p>
        </w:tc>
        <w:tc>
          <w:tcPr>
            <w:tcW w:w="2782" w:type="dxa"/>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1943" w:type="dxa"/>
          </w:tcPr>
          <w:p>
            <w:pPr>
              <w:spacing w:before="163" w:line="640" w:lineRule="exact"/>
              <w:ind w:left="384"/>
              <w:jc w:val="both"/>
              <w:rPr>
                <w:rFonts w:ascii="宋体" w:hAnsi="宋体" w:eastAsia="宋体" w:cs="宋体"/>
                <w:sz w:val="29"/>
                <w:szCs w:val="29"/>
              </w:rPr>
            </w:pPr>
            <w:r>
              <w:rPr>
                <w:rFonts w:ascii="宋体" w:hAnsi="宋体" w:eastAsia="宋体" w:cs="宋体"/>
                <w:spacing w:val="4"/>
                <w:position w:val="26"/>
                <w:sz w:val="29"/>
                <w:szCs w:val="29"/>
              </w:rPr>
              <w:t>在读学历</w:t>
            </w:r>
          </w:p>
          <w:p>
            <w:pPr>
              <w:spacing w:line="219" w:lineRule="auto"/>
              <w:ind w:left="524"/>
              <w:jc w:val="both"/>
              <w:rPr>
                <w:rFonts w:ascii="宋体" w:hAnsi="宋体" w:eastAsia="宋体" w:cs="宋体"/>
                <w:sz w:val="29"/>
                <w:szCs w:val="29"/>
              </w:rPr>
            </w:pPr>
            <w:r>
              <w:rPr>
                <w:rFonts w:ascii="宋体" w:hAnsi="宋体" w:eastAsia="宋体" w:cs="宋体"/>
                <w:spacing w:val="6"/>
                <w:sz w:val="29"/>
                <w:szCs w:val="29"/>
              </w:rPr>
              <w:t>及年级</w:t>
            </w:r>
          </w:p>
        </w:tc>
        <w:tc>
          <w:tcPr>
            <w:tcW w:w="2686" w:type="dxa"/>
            <w:gridSpan w:val="2"/>
          </w:tcPr>
          <w:p>
            <w:pPr>
              <w:jc w:val="both"/>
            </w:pPr>
          </w:p>
        </w:tc>
        <w:tc>
          <w:tcPr>
            <w:tcW w:w="1698" w:type="dxa"/>
          </w:tcPr>
          <w:p>
            <w:pPr>
              <w:spacing w:line="385" w:lineRule="auto"/>
              <w:jc w:val="both"/>
            </w:pPr>
          </w:p>
          <w:p>
            <w:pPr>
              <w:spacing w:before="94" w:line="219" w:lineRule="auto"/>
              <w:ind w:left="266"/>
              <w:jc w:val="both"/>
              <w:rPr>
                <w:rFonts w:ascii="宋体" w:hAnsi="宋体" w:eastAsia="宋体" w:cs="宋体"/>
                <w:sz w:val="29"/>
                <w:szCs w:val="29"/>
              </w:rPr>
            </w:pPr>
            <w:r>
              <w:rPr>
                <w:rFonts w:ascii="宋体" w:hAnsi="宋体" w:eastAsia="宋体" w:cs="宋体"/>
                <w:spacing w:val="2"/>
                <w:sz w:val="29"/>
                <w:szCs w:val="29"/>
              </w:rPr>
              <w:t>政治面貌</w:t>
            </w:r>
          </w:p>
        </w:tc>
        <w:tc>
          <w:tcPr>
            <w:tcW w:w="2782" w:type="dxa"/>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943" w:type="dxa"/>
          </w:tcPr>
          <w:p>
            <w:pPr>
              <w:spacing w:before="173" w:line="219" w:lineRule="auto"/>
              <w:ind w:left="384"/>
              <w:jc w:val="both"/>
              <w:rPr>
                <w:rFonts w:ascii="宋体" w:hAnsi="宋体" w:eastAsia="宋体" w:cs="宋体"/>
                <w:sz w:val="29"/>
                <w:szCs w:val="29"/>
              </w:rPr>
            </w:pPr>
            <w:r>
              <w:rPr>
                <w:rFonts w:ascii="宋体" w:hAnsi="宋体" w:eastAsia="宋体" w:cs="宋体"/>
                <w:spacing w:val="3"/>
                <w:sz w:val="29"/>
                <w:szCs w:val="29"/>
              </w:rPr>
              <w:t>手机号码</w:t>
            </w:r>
          </w:p>
        </w:tc>
        <w:tc>
          <w:tcPr>
            <w:tcW w:w="2686" w:type="dxa"/>
            <w:gridSpan w:val="2"/>
          </w:tcPr>
          <w:p>
            <w:pPr>
              <w:jc w:val="both"/>
            </w:pPr>
          </w:p>
        </w:tc>
        <w:tc>
          <w:tcPr>
            <w:tcW w:w="1698" w:type="dxa"/>
          </w:tcPr>
          <w:p>
            <w:pPr>
              <w:spacing w:before="228" w:line="183" w:lineRule="auto"/>
              <w:ind w:left="695"/>
              <w:jc w:val="both"/>
              <w:rPr>
                <w:rFonts w:ascii="宋体" w:hAnsi="宋体" w:eastAsia="宋体" w:cs="宋体"/>
                <w:sz w:val="29"/>
                <w:szCs w:val="29"/>
              </w:rPr>
            </w:pPr>
            <w:r>
              <w:rPr>
                <w:rFonts w:ascii="宋体" w:hAnsi="宋体" w:eastAsia="宋体" w:cs="宋体"/>
                <w:spacing w:val="-3"/>
                <w:sz w:val="29"/>
                <w:szCs w:val="29"/>
              </w:rPr>
              <w:t>QQ</w:t>
            </w:r>
          </w:p>
        </w:tc>
        <w:tc>
          <w:tcPr>
            <w:tcW w:w="2782" w:type="dxa"/>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943" w:type="dxa"/>
          </w:tcPr>
          <w:p>
            <w:pPr>
              <w:spacing w:before="242" w:line="188" w:lineRule="auto"/>
              <w:ind w:left="594"/>
              <w:jc w:val="both"/>
              <w:rPr>
                <w:rFonts w:ascii="宋体" w:hAnsi="宋体" w:eastAsia="宋体" w:cs="宋体"/>
                <w:sz w:val="29"/>
                <w:szCs w:val="29"/>
              </w:rPr>
            </w:pPr>
            <w:r>
              <w:rPr>
                <w:rFonts w:ascii="宋体" w:hAnsi="宋体" w:eastAsia="宋体" w:cs="宋体"/>
                <w:spacing w:val="-2"/>
                <w:sz w:val="29"/>
                <w:szCs w:val="29"/>
              </w:rPr>
              <w:t>Email</w:t>
            </w:r>
          </w:p>
        </w:tc>
        <w:tc>
          <w:tcPr>
            <w:tcW w:w="2417" w:type="dxa"/>
          </w:tcPr>
          <w:p>
            <w:pPr>
              <w:jc w:val="both"/>
            </w:pPr>
          </w:p>
        </w:tc>
        <w:tc>
          <w:tcPr>
            <w:tcW w:w="1967" w:type="dxa"/>
            <w:gridSpan w:val="2"/>
          </w:tcPr>
          <w:p>
            <w:pPr>
              <w:spacing w:before="174" w:line="219" w:lineRule="auto"/>
              <w:ind w:left="104"/>
              <w:jc w:val="both"/>
              <w:rPr>
                <w:rFonts w:ascii="宋体" w:hAnsi="宋体" w:eastAsia="宋体" w:cs="宋体"/>
                <w:sz w:val="29"/>
                <w:szCs w:val="29"/>
              </w:rPr>
            </w:pPr>
            <w:r>
              <w:rPr>
                <w:rFonts w:ascii="宋体" w:hAnsi="宋体" w:eastAsia="宋体" w:cs="宋体"/>
                <w:spacing w:val="3"/>
                <w:sz w:val="29"/>
                <w:szCs w:val="29"/>
              </w:rPr>
              <w:t>推荐事迹类别</w:t>
            </w:r>
          </w:p>
        </w:tc>
        <w:tc>
          <w:tcPr>
            <w:tcW w:w="2782" w:type="dxa"/>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0" w:hRule="atLeast"/>
        </w:trPr>
        <w:tc>
          <w:tcPr>
            <w:tcW w:w="1943" w:type="dxa"/>
          </w:tcPr>
          <w:p>
            <w:pPr>
              <w:spacing w:line="258" w:lineRule="auto"/>
              <w:jc w:val="both"/>
            </w:pPr>
          </w:p>
          <w:p>
            <w:pPr>
              <w:spacing w:line="258" w:lineRule="auto"/>
              <w:jc w:val="both"/>
            </w:pPr>
          </w:p>
          <w:p>
            <w:pPr>
              <w:spacing w:line="259" w:lineRule="auto"/>
              <w:jc w:val="both"/>
            </w:pPr>
          </w:p>
          <w:p>
            <w:pPr>
              <w:spacing w:line="259" w:lineRule="auto"/>
              <w:jc w:val="both"/>
            </w:pPr>
          </w:p>
          <w:p>
            <w:pPr>
              <w:spacing w:line="259" w:lineRule="auto"/>
              <w:jc w:val="both"/>
            </w:pPr>
          </w:p>
          <w:p>
            <w:pPr>
              <w:spacing w:line="259" w:lineRule="auto"/>
              <w:jc w:val="both"/>
            </w:pPr>
          </w:p>
          <w:p>
            <w:pPr>
              <w:spacing w:line="259" w:lineRule="auto"/>
              <w:jc w:val="both"/>
            </w:pPr>
          </w:p>
          <w:p>
            <w:pPr>
              <w:spacing w:line="259" w:lineRule="auto"/>
              <w:jc w:val="both"/>
            </w:pPr>
          </w:p>
          <w:p>
            <w:pPr>
              <w:spacing w:before="94" w:line="219" w:lineRule="auto"/>
              <w:ind w:left="234"/>
              <w:jc w:val="both"/>
              <w:rPr>
                <w:rFonts w:ascii="宋体" w:hAnsi="宋体" w:eastAsia="宋体" w:cs="宋体"/>
                <w:sz w:val="29"/>
                <w:szCs w:val="29"/>
              </w:rPr>
            </w:pPr>
            <w:r>
              <w:rPr>
                <w:rFonts w:ascii="宋体" w:hAnsi="宋体" w:eastAsia="宋体" w:cs="宋体"/>
                <w:spacing w:val="3"/>
                <w:sz w:val="29"/>
                <w:szCs w:val="29"/>
              </w:rPr>
              <w:t>所获省部级</w:t>
            </w:r>
          </w:p>
          <w:p>
            <w:pPr>
              <w:spacing w:before="195" w:line="219" w:lineRule="auto"/>
              <w:ind w:left="234"/>
              <w:jc w:val="both"/>
              <w:rPr>
                <w:rFonts w:ascii="宋体" w:hAnsi="宋体" w:eastAsia="宋体" w:cs="宋体"/>
                <w:sz w:val="29"/>
                <w:szCs w:val="29"/>
              </w:rPr>
            </w:pPr>
            <w:r>
              <w:rPr>
                <w:rFonts w:ascii="宋体" w:hAnsi="宋体" w:eastAsia="宋体" w:cs="宋体"/>
                <w:spacing w:val="2"/>
                <w:sz w:val="29"/>
                <w:szCs w:val="29"/>
              </w:rPr>
              <w:t>(含)以上重</w:t>
            </w:r>
          </w:p>
          <w:p>
            <w:pPr>
              <w:spacing w:before="236" w:line="220" w:lineRule="auto"/>
              <w:ind w:left="524"/>
              <w:jc w:val="both"/>
              <w:rPr>
                <w:rFonts w:ascii="宋体" w:hAnsi="宋体" w:eastAsia="宋体" w:cs="宋体"/>
                <w:sz w:val="29"/>
                <w:szCs w:val="29"/>
              </w:rPr>
            </w:pPr>
            <w:r>
              <w:rPr>
                <w:rFonts w:ascii="宋体" w:hAnsi="宋体" w:eastAsia="宋体" w:cs="宋体"/>
                <w:spacing w:val="6"/>
                <w:sz w:val="29"/>
                <w:szCs w:val="29"/>
              </w:rPr>
              <w:t>要奖项</w:t>
            </w:r>
          </w:p>
        </w:tc>
        <w:tc>
          <w:tcPr>
            <w:tcW w:w="7166" w:type="dxa"/>
            <w:gridSpan w:val="4"/>
          </w:tcPr>
          <w:p>
            <w:pPr>
              <w:jc w:val="both"/>
            </w:pPr>
          </w:p>
        </w:tc>
      </w:tr>
    </w:tbl>
    <w:p>
      <w:pPr>
        <w:jc w:val="both"/>
      </w:pPr>
    </w:p>
    <w:p>
      <w:pPr>
        <w:jc w:val="both"/>
        <w:sectPr>
          <w:footerReference r:id="rId4" w:type="default"/>
          <w:pgSz w:w="11910" w:h="16880"/>
          <w:pgMar w:top="1434" w:right="1355" w:bottom="1514" w:left="1435" w:header="0" w:footer="1225" w:gutter="0"/>
          <w:cols w:space="720" w:num="1"/>
        </w:sectPr>
      </w:pPr>
    </w:p>
    <w:p>
      <w:pPr>
        <w:jc w:val="both"/>
      </w:pPr>
    </w:p>
    <w:p>
      <w:pPr>
        <w:spacing w:line="162" w:lineRule="exact"/>
        <w:jc w:val="both"/>
      </w:pPr>
    </w:p>
    <w:tbl>
      <w:tblPr>
        <w:tblStyle w:val="6"/>
        <w:tblW w:w="91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2"/>
        <w:gridCol w:w="7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1" w:hRule="atLeast"/>
        </w:trPr>
        <w:tc>
          <w:tcPr>
            <w:tcW w:w="1942" w:type="dxa"/>
          </w:tcPr>
          <w:p>
            <w:pPr>
              <w:spacing w:line="248" w:lineRule="auto"/>
              <w:jc w:val="both"/>
            </w:pPr>
          </w:p>
          <w:p>
            <w:pPr>
              <w:spacing w:line="249" w:lineRule="auto"/>
              <w:jc w:val="both"/>
            </w:pPr>
          </w:p>
          <w:p>
            <w:pPr>
              <w:spacing w:line="249" w:lineRule="auto"/>
              <w:jc w:val="both"/>
            </w:pPr>
          </w:p>
          <w:p>
            <w:pPr>
              <w:spacing w:line="249" w:lineRule="auto"/>
              <w:jc w:val="both"/>
            </w:pPr>
          </w:p>
          <w:p>
            <w:pPr>
              <w:spacing w:line="249" w:lineRule="auto"/>
              <w:jc w:val="both"/>
            </w:pPr>
          </w:p>
          <w:p>
            <w:pPr>
              <w:spacing w:line="249" w:lineRule="auto"/>
              <w:jc w:val="both"/>
            </w:pPr>
          </w:p>
          <w:p>
            <w:pPr>
              <w:spacing w:before="94" w:line="219" w:lineRule="auto"/>
              <w:ind w:left="234"/>
              <w:jc w:val="both"/>
              <w:rPr>
                <w:rFonts w:ascii="宋体" w:hAnsi="宋体" w:eastAsia="宋体" w:cs="宋体"/>
                <w:sz w:val="29"/>
                <w:szCs w:val="29"/>
              </w:rPr>
            </w:pPr>
            <w:r>
              <w:rPr>
                <w:rFonts w:ascii="宋体" w:hAnsi="宋体" w:eastAsia="宋体" w:cs="宋体"/>
                <w:spacing w:val="2"/>
                <w:sz w:val="29"/>
                <w:szCs w:val="29"/>
              </w:rPr>
              <w:t>候选人事迹</w:t>
            </w:r>
          </w:p>
          <w:p>
            <w:pPr>
              <w:spacing w:before="237" w:line="221" w:lineRule="auto"/>
              <w:ind w:left="674"/>
              <w:jc w:val="both"/>
              <w:rPr>
                <w:rFonts w:ascii="宋体" w:hAnsi="宋体" w:eastAsia="宋体" w:cs="宋体"/>
                <w:sz w:val="29"/>
                <w:szCs w:val="29"/>
              </w:rPr>
            </w:pPr>
            <w:r>
              <w:rPr>
                <w:rFonts w:ascii="宋体" w:hAnsi="宋体" w:eastAsia="宋体" w:cs="宋体"/>
                <w:spacing w:val="7"/>
                <w:sz w:val="29"/>
                <w:szCs w:val="29"/>
              </w:rPr>
              <w:t>摘要</w:t>
            </w:r>
          </w:p>
          <w:p>
            <w:pPr>
              <w:spacing w:before="191" w:line="219" w:lineRule="auto"/>
              <w:ind w:left="164"/>
              <w:jc w:val="both"/>
              <w:rPr>
                <w:rFonts w:ascii="宋体" w:hAnsi="宋体" w:eastAsia="宋体" w:cs="宋体"/>
                <w:sz w:val="29"/>
                <w:szCs w:val="29"/>
              </w:rPr>
            </w:pPr>
            <w:r>
              <w:rPr>
                <w:rFonts w:ascii="宋体" w:hAnsi="宋体" w:eastAsia="宋体" w:cs="宋体"/>
                <w:spacing w:val="7"/>
                <w:sz w:val="29"/>
                <w:szCs w:val="29"/>
              </w:rPr>
              <w:t>(150字以内)</w:t>
            </w:r>
          </w:p>
        </w:tc>
        <w:tc>
          <w:tcPr>
            <w:tcW w:w="7167" w:type="dxa"/>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7" w:hRule="atLeast"/>
        </w:trPr>
        <w:tc>
          <w:tcPr>
            <w:tcW w:w="1942" w:type="dxa"/>
          </w:tcPr>
          <w:p>
            <w:pPr>
              <w:spacing w:line="293" w:lineRule="auto"/>
              <w:jc w:val="both"/>
            </w:pPr>
          </w:p>
          <w:p>
            <w:pPr>
              <w:spacing w:line="293" w:lineRule="auto"/>
              <w:jc w:val="both"/>
            </w:pPr>
          </w:p>
          <w:p>
            <w:pPr>
              <w:spacing w:line="293" w:lineRule="auto"/>
              <w:jc w:val="both"/>
            </w:pPr>
          </w:p>
          <w:p>
            <w:pPr>
              <w:spacing w:line="293" w:lineRule="auto"/>
              <w:jc w:val="both"/>
            </w:pPr>
          </w:p>
          <w:p>
            <w:pPr>
              <w:spacing w:before="94" w:line="219" w:lineRule="auto"/>
              <w:ind w:left="384"/>
              <w:jc w:val="both"/>
              <w:rPr>
                <w:rFonts w:ascii="宋体" w:hAnsi="宋体" w:eastAsia="宋体" w:cs="宋体"/>
                <w:sz w:val="29"/>
                <w:szCs w:val="29"/>
              </w:rPr>
            </w:pPr>
            <w:r>
              <w:rPr>
                <w:rFonts w:ascii="宋体" w:hAnsi="宋体" w:eastAsia="宋体" w:cs="宋体"/>
                <w:spacing w:val="9"/>
                <w:sz w:val="29"/>
                <w:szCs w:val="29"/>
              </w:rPr>
              <w:t>本人签名</w:t>
            </w:r>
          </w:p>
        </w:tc>
        <w:tc>
          <w:tcPr>
            <w:tcW w:w="7167" w:type="dxa"/>
          </w:tcPr>
          <w:p>
            <w:pPr>
              <w:spacing w:before="206" w:line="220" w:lineRule="auto"/>
              <w:ind w:left="582"/>
              <w:jc w:val="both"/>
              <w:rPr>
                <w:rFonts w:ascii="宋体" w:hAnsi="宋体" w:eastAsia="宋体" w:cs="宋体"/>
                <w:sz w:val="29"/>
                <w:szCs w:val="29"/>
              </w:rPr>
            </w:pPr>
            <w:r>
              <w:rPr>
                <w:rFonts w:ascii="宋体" w:hAnsi="宋体" w:eastAsia="宋体" w:cs="宋体"/>
                <w:spacing w:val="16"/>
                <w:sz w:val="29"/>
                <w:szCs w:val="29"/>
              </w:rPr>
              <w:t>以上所填情况属实。</w:t>
            </w:r>
          </w:p>
          <w:p>
            <w:pPr>
              <w:spacing w:line="243" w:lineRule="auto"/>
              <w:jc w:val="both"/>
            </w:pPr>
          </w:p>
          <w:p>
            <w:pPr>
              <w:spacing w:line="243" w:lineRule="auto"/>
              <w:jc w:val="both"/>
            </w:pPr>
          </w:p>
          <w:p>
            <w:pPr>
              <w:spacing w:line="243" w:lineRule="auto"/>
              <w:jc w:val="both"/>
            </w:pPr>
          </w:p>
          <w:p>
            <w:pPr>
              <w:spacing w:line="244" w:lineRule="auto"/>
              <w:jc w:val="both"/>
            </w:pPr>
          </w:p>
          <w:p>
            <w:pPr>
              <w:spacing w:line="244" w:lineRule="auto"/>
              <w:jc w:val="both"/>
            </w:pPr>
          </w:p>
          <w:p>
            <w:pPr>
              <w:spacing w:before="94" w:line="223" w:lineRule="auto"/>
              <w:ind w:left="4512"/>
              <w:jc w:val="both"/>
              <w:rPr>
                <w:rFonts w:ascii="宋体" w:hAnsi="宋体" w:eastAsia="宋体" w:cs="宋体"/>
                <w:sz w:val="29"/>
                <w:szCs w:val="29"/>
              </w:rPr>
            </w:pPr>
            <w:r>
              <w:rPr>
                <w:rFonts w:ascii="宋体" w:hAnsi="宋体" w:eastAsia="宋体" w:cs="宋体"/>
                <w:spacing w:val="-9"/>
                <w:sz w:val="29"/>
                <w:szCs w:val="29"/>
              </w:rPr>
              <w:t>签名：</w:t>
            </w:r>
          </w:p>
          <w:p>
            <w:pPr>
              <w:spacing w:before="224" w:line="219" w:lineRule="auto"/>
              <w:ind w:left="4192"/>
              <w:jc w:val="both"/>
              <w:rPr>
                <w:rFonts w:ascii="宋体" w:hAnsi="宋体" w:eastAsia="宋体" w:cs="宋体"/>
                <w:sz w:val="29"/>
                <w:szCs w:val="29"/>
              </w:rPr>
            </w:pPr>
            <w:r>
              <w:rPr>
                <w:rFonts w:ascii="宋体" w:hAnsi="宋体" w:eastAsia="宋体" w:cs="宋体"/>
                <w:spacing w:val="-11"/>
                <w:sz w:val="29"/>
                <w:szCs w:val="29"/>
              </w:rPr>
              <w:t>年</w:t>
            </w:r>
            <w:r>
              <w:rPr>
                <w:rFonts w:hint="eastAsia" w:ascii="宋体" w:hAnsi="宋体" w:eastAsia="宋体" w:cs="宋体"/>
                <w:spacing w:val="-11"/>
                <w:sz w:val="29"/>
                <w:szCs w:val="29"/>
                <w:lang w:val="en-US" w:eastAsia="zh-CN"/>
              </w:rPr>
              <w:t xml:space="preserve">   </w:t>
            </w:r>
            <w:r>
              <w:rPr>
                <w:rFonts w:ascii="宋体" w:hAnsi="宋体" w:eastAsia="宋体" w:cs="宋体"/>
                <w:spacing w:val="-11"/>
                <w:sz w:val="29"/>
                <w:szCs w:val="29"/>
              </w:rPr>
              <w:t>月</w:t>
            </w:r>
            <w:r>
              <w:rPr>
                <w:rFonts w:hint="eastAsia" w:ascii="宋体" w:hAnsi="宋体" w:eastAsia="宋体" w:cs="宋体"/>
                <w:spacing w:val="-11"/>
                <w:sz w:val="29"/>
                <w:szCs w:val="29"/>
                <w:lang w:val="en-US" w:eastAsia="zh-CN"/>
              </w:rPr>
              <w:t xml:space="preserve">   </w:t>
            </w:r>
            <w:r>
              <w:rPr>
                <w:rFonts w:ascii="宋体" w:hAnsi="宋体" w:eastAsia="宋体" w:cs="宋体"/>
                <w:spacing w:val="-11"/>
                <w:sz w:val="29"/>
                <w:szCs w:val="2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2" w:hRule="atLeast"/>
        </w:trPr>
        <w:tc>
          <w:tcPr>
            <w:tcW w:w="1942" w:type="dxa"/>
          </w:tcPr>
          <w:p>
            <w:pPr>
              <w:spacing w:line="312" w:lineRule="auto"/>
              <w:jc w:val="both"/>
            </w:pPr>
          </w:p>
          <w:p>
            <w:pPr>
              <w:spacing w:line="312" w:lineRule="auto"/>
              <w:jc w:val="both"/>
            </w:pPr>
          </w:p>
          <w:p>
            <w:pPr>
              <w:spacing w:line="313" w:lineRule="auto"/>
              <w:jc w:val="both"/>
            </w:pPr>
          </w:p>
          <w:p>
            <w:pPr>
              <w:spacing w:before="94" w:line="551" w:lineRule="exact"/>
              <w:ind w:left="94"/>
              <w:jc w:val="both"/>
              <w:rPr>
                <w:rFonts w:ascii="宋体" w:hAnsi="宋体" w:eastAsia="宋体" w:cs="宋体"/>
                <w:sz w:val="29"/>
                <w:szCs w:val="29"/>
              </w:rPr>
            </w:pPr>
            <w:r>
              <w:rPr>
                <w:rFonts w:ascii="宋体" w:hAnsi="宋体" w:eastAsia="宋体" w:cs="宋体"/>
                <w:spacing w:val="2"/>
                <w:position w:val="19"/>
                <w:sz w:val="29"/>
                <w:szCs w:val="29"/>
              </w:rPr>
              <w:t>学院党委推荐</w:t>
            </w:r>
          </w:p>
          <w:p>
            <w:pPr>
              <w:spacing w:line="219" w:lineRule="auto"/>
              <w:ind w:left="674"/>
              <w:jc w:val="both"/>
              <w:rPr>
                <w:rFonts w:ascii="宋体" w:hAnsi="宋体" w:eastAsia="宋体" w:cs="宋体"/>
                <w:sz w:val="29"/>
                <w:szCs w:val="29"/>
              </w:rPr>
            </w:pPr>
            <w:r>
              <w:rPr>
                <w:rFonts w:ascii="宋体" w:hAnsi="宋体" w:eastAsia="宋体" w:cs="宋体"/>
                <w:spacing w:val="7"/>
                <w:sz w:val="29"/>
                <w:szCs w:val="29"/>
              </w:rPr>
              <w:t>意见</w:t>
            </w:r>
          </w:p>
        </w:tc>
        <w:tc>
          <w:tcPr>
            <w:tcW w:w="7167" w:type="dxa"/>
          </w:tcPr>
          <w:p>
            <w:pPr>
              <w:spacing w:line="250" w:lineRule="auto"/>
              <w:jc w:val="both"/>
            </w:pPr>
          </w:p>
          <w:p>
            <w:pPr>
              <w:spacing w:line="250" w:lineRule="auto"/>
              <w:jc w:val="both"/>
            </w:pPr>
          </w:p>
          <w:p>
            <w:pPr>
              <w:spacing w:line="250" w:lineRule="auto"/>
              <w:jc w:val="both"/>
            </w:pPr>
          </w:p>
          <w:p>
            <w:pPr>
              <w:spacing w:line="250" w:lineRule="auto"/>
              <w:jc w:val="both"/>
            </w:pPr>
          </w:p>
          <w:p>
            <w:pPr>
              <w:spacing w:line="250" w:lineRule="auto"/>
              <w:jc w:val="both"/>
            </w:pPr>
          </w:p>
          <w:p>
            <w:pPr>
              <w:spacing w:line="251" w:lineRule="auto"/>
              <w:jc w:val="both"/>
            </w:pPr>
          </w:p>
          <w:p>
            <w:pPr>
              <w:spacing w:line="251" w:lineRule="auto"/>
              <w:jc w:val="both"/>
            </w:pPr>
          </w:p>
          <w:p>
            <w:pPr>
              <w:spacing w:before="94" w:line="219" w:lineRule="auto"/>
              <w:ind w:left="4512"/>
              <w:jc w:val="both"/>
              <w:rPr>
                <w:rFonts w:ascii="宋体" w:hAnsi="宋体" w:eastAsia="宋体" w:cs="宋体"/>
                <w:sz w:val="29"/>
                <w:szCs w:val="29"/>
              </w:rPr>
            </w:pPr>
            <w:r>
              <w:rPr>
                <w:rFonts w:ascii="宋体" w:hAnsi="宋体" w:eastAsia="宋体" w:cs="宋体"/>
                <w:spacing w:val="-12"/>
                <w:sz w:val="29"/>
                <w:szCs w:val="29"/>
              </w:rPr>
              <w:t>盖章：</w:t>
            </w:r>
          </w:p>
          <w:p>
            <w:pPr>
              <w:spacing w:before="228" w:line="219" w:lineRule="auto"/>
              <w:ind w:left="4222"/>
              <w:jc w:val="both"/>
              <w:rPr>
                <w:rFonts w:ascii="宋体" w:hAnsi="宋体" w:eastAsia="宋体" w:cs="宋体"/>
                <w:sz w:val="29"/>
                <w:szCs w:val="29"/>
              </w:rPr>
            </w:pPr>
            <w:r>
              <w:rPr>
                <w:rFonts w:ascii="宋体" w:hAnsi="宋体" w:eastAsia="宋体" w:cs="宋体"/>
                <w:spacing w:val="-11"/>
                <w:sz w:val="29"/>
                <w:szCs w:val="29"/>
              </w:rPr>
              <w:t>年</w:t>
            </w:r>
            <w:r>
              <w:rPr>
                <w:rFonts w:hint="eastAsia" w:ascii="宋体" w:hAnsi="宋体" w:eastAsia="宋体" w:cs="宋体"/>
                <w:spacing w:val="-11"/>
                <w:sz w:val="29"/>
                <w:szCs w:val="29"/>
                <w:lang w:val="en-US" w:eastAsia="zh-CN"/>
              </w:rPr>
              <w:t xml:space="preserve">   </w:t>
            </w:r>
            <w:r>
              <w:rPr>
                <w:rFonts w:ascii="宋体" w:hAnsi="宋体" w:eastAsia="宋体" w:cs="宋体"/>
                <w:spacing w:val="-11"/>
                <w:sz w:val="29"/>
                <w:szCs w:val="29"/>
              </w:rPr>
              <w:t>月</w:t>
            </w:r>
            <w:r>
              <w:rPr>
                <w:rFonts w:hint="eastAsia" w:ascii="宋体" w:hAnsi="宋体" w:eastAsia="宋体" w:cs="宋体"/>
                <w:spacing w:val="-11"/>
                <w:sz w:val="29"/>
                <w:szCs w:val="29"/>
                <w:lang w:val="en-US" w:eastAsia="zh-CN"/>
              </w:rPr>
              <w:t xml:space="preserve">   </w:t>
            </w:r>
            <w:r>
              <w:rPr>
                <w:rFonts w:ascii="宋体" w:hAnsi="宋体" w:eastAsia="宋体" w:cs="宋体"/>
                <w:spacing w:val="-11"/>
                <w:sz w:val="29"/>
                <w:szCs w:val="29"/>
              </w:rPr>
              <w:t>日</w:t>
            </w:r>
          </w:p>
        </w:tc>
      </w:tr>
    </w:tbl>
    <w:p>
      <w:pPr>
        <w:jc w:val="both"/>
        <w:sectPr>
          <w:footerReference r:id="rId5" w:type="default"/>
          <w:pgSz w:w="11910" w:h="16930"/>
          <w:pgMar w:top="1439" w:right="1344" w:bottom="1520" w:left="1445" w:header="0" w:footer="1251" w:gutter="0"/>
          <w:cols w:space="720" w:num="1"/>
        </w:sectPr>
      </w:pPr>
    </w:p>
    <w:p>
      <w:pPr>
        <w:spacing w:line="317" w:lineRule="auto"/>
        <w:jc w:val="both"/>
      </w:pPr>
    </w:p>
    <w:p>
      <w:pPr>
        <w:spacing w:line="240" w:lineRule="auto"/>
        <w:ind w:left="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pacing w:val="-8"/>
          <w:sz w:val="44"/>
          <w:szCs w:val="44"/>
        </w:rPr>
        <w:t>“最美大学生”推荐候选人事迹材料</w:t>
      </w:r>
    </w:p>
    <w:p>
      <w:pPr>
        <w:jc w:val="both"/>
      </w:pPr>
    </w:p>
    <w:p>
      <w:pPr>
        <w:jc w:val="both"/>
      </w:pPr>
    </w:p>
    <w:p>
      <w:pPr>
        <w:spacing w:line="81" w:lineRule="exact"/>
        <w:jc w:val="both"/>
      </w:pPr>
    </w:p>
    <w:tbl>
      <w:tblPr>
        <w:tblStyle w:val="6"/>
        <w:tblW w:w="88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863" w:type="dxa"/>
          </w:tcPr>
          <w:p>
            <w:pPr>
              <w:spacing w:before="217" w:line="220" w:lineRule="auto"/>
              <w:ind w:left="3864"/>
              <w:jc w:val="both"/>
              <w:rPr>
                <w:rFonts w:ascii="宋体" w:hAnsi="宋体" w:eastAsia="宋体" w:cs="宋体"/>
                <w:sz w:val="29"/>
                <w:szCs w:val="29"/>
              </w:rPr>
            </w:pPr>
            <w:r>
              <w:rPr>
                <w:rFonts w:ascii="宋体" w:hAnsi="宋体" w:eastAsia="宋体" w:cs="宋体"/>
                <w:spacing w:val="15"/>
                <w:sz w:val="29"/>
                <w:szCs w:val="29"/>
              </w:rPr>
              <w:t>(标题)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5" w:hRule="atLeast"/>
        </w:trPr>
        <w:tc>
          <w:tcPr>
            <w:tcW w:w="8863" w:type="dxa"/>
          </w:tcPr>
          <w:p>
            <w:pPr>
              <w:spacing w:before="241" w:line="219" w:lineRule="auto"/>
              <w:ind w:left="134"/>
              <w:jc w:val="both"/>
              <w:rPr>
                <w:rFonts w:ascii="宋体" w:hAnsi="宋体" w:eastAsia="宋体" w:cs="宋体"/>
                <w:sz w:val="29"/>
                <w:szCs w:val="29"/>
              </w:rPr>
            </w:pPr>
            <w:r>
              <w:rPr>
                <w:rFonts w:ascii="宋体" w:hAnsi="宋体" w:eastAsia="宋体" w:cs="宋体"/>
                <w:spacing w:val="2"/>
                <w:sz w:val="29"/>
                <w:szCs w:val="29"/>
              </w:rPr>
              <w:t>个人事迹(不超过2500字，以第三人称方式撰写，可另附页)</w:t>
            </w:r>
          </w:p>
        </w:tc>
      </w:tr>
    </w:tbl>
    <w:p>
      <w:pPr>
        <w:jc w:val="both"/>
      </w:pPr>
    </w:p>
    <w:p>
      <w:pPr>
        <w:jc w:val="both"/>
        <w:sectPr>
          <w:footerReference r:id="rId6" w:type="default"/>
          <w:pgSz w:w="11920" w:h="16910"/>
          <w:pgMar w:top="1437" w:right="1624" w:bottom="1524" w:left="1705" w:header="0" w:footer="1235" w:gutter="0"/>
          <w:cols w:space="720" w:num="1"/>
        </w:sectPr>
      </w:pPr>
    </w:p>
    <w:p>
      <w:pPr>
        <w:spacing w:line="295" w:lineRule="auto"/>
        <w:jc w:val="both"/>
      </w:pPr>
    </w:p>
    <w:p>
      <w:pPr>
        <w:spacing w:line="296" w:lineRule="auto"/>
        <w:jc w:val="both"/>
      </w:pPr>
    </w:p>
    <w:p>
      <w:pPr>
        <w:spacing w:line="240" w:lineRule="auto"/>
        <w:ind w:left="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pacing w:val="-19"/>
          <w:sz w:val="44"/>
          <w:szCs w:val="44"/>
        </w:rPr>
        <w:t>填表说明</w:t>
      </w:r>
    </w:p>
    <w:p>
      <w:pPr>
        <w:spacing w:line="330" w:lineRule="auto"/>
        <w:jc w:val="both"/>
      </w:pPr>
    </w:p>
    <w:p>
      <w:pPr>
        <w:spacing w:line="330" w:lineRule="auto"/>
        <w:jc w:val="both"/>
        <w:rPr>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1.“出生年月”请按照“X年X月”格式填写，如“1991</w:t>
      </w:r>
    </w:p>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年6月”;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2.“民族”不用写“族”,请直接填写民族名称，如“汉”“畲”“蒙古”等等；</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8" w:firstLineChars="200"/>
        <w:jc w:val="both"/>
        <w:textAlignment w:val="baseline"/>
        <w:rPr>
          <w:rFonts w:hint="default" w:ascii="仿宋" w:hAnsi="仿宋" w:eastAsia="仿宋" w:cs="仿宋"/>
          <w:spacing w:val="2"/>
          <w:sz w:val="32"/>
          <w:szCs w:val="32"/>
          <w:lang w:val="en-US"/>
        </w:rPr>
      </w:pPr>
      <w:r>
        <w:rPr>
          <w:rFonts w:hint="eastAsia" w:ascii="仿宋" w:hAnsi="仿宋" w:eastAsia="仿宋" w:cs="仿宋"/>
          <w:spacing w:val="2"/>
          <w:sz w:val="32"/>
          <w:szCs w:val="32"/>
        </w:rPr>
        <w:t>3.“学历及年级”请按照“X级X学历”格式填写，如“</w:t>
      </w:r>
      <w:r>
        <w:rPr>
          <w:rFonts w:hint="eastAsia" w:ascii="仿宋" w:hAnsi="仿宋" w:eastAsia="仿宋" w:cs="仿宋"/>
          <w:spacing w:val="2"/>
          <w:sz w:val="32"/>
          <w:szCs w:val="32"/>
          <w:lang w:val="en-US" w:eastAsia="zh-CN"/>
        </w:rPr>
        <w:t>2021级本科”；</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4.“政治面貌”请填写“中共党员”、“共青团员”或“群众”;</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5.“E-mail”请取消自动形成的超链接。</w:t>
      </w:r>
    </w:p>
    <w:p>
      <w:pPr>
        <w:jc w:val="both"/>
      </w:pPr>
    </w:p>
    <w:p>
      <w:pPr>
        <w:jc w:val="both"/>
      </w:pPr>
    </w:p>
    <w:p/>
    <w:sectPr>
      <w:footerReference r:id="rId7"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Arial Unicode MS">
    <w:panose1 w:val="020B0604020202020204"/>
    <w:charset w:val="86"/>
    <w:family w:val="auto"/>
    <w:pitch w:val="default"/>
    <w:sig w:usb0="F7FFAEFF" w:usb1="F9DFFFFF"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84"/>
      <w:rPr>
        <w:rFonts w:ascii="宋体" w:hAnsi="宋体" w:eastAsia="宋体" w:cs="宋体"/>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454"/>
      <w:rPr>
        <w:rFonts w:ascii="宋体" w:hAnsi="宋体" w:eastAsia="宋体" w:cs="宋体"/>
        <w:sz w:val="29"/>
        <w:szCs w:val="2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484"/>
      <w:rPr>
        <w:rFonts w:ascii="宋体" w:hAnsi="宋体" w:eastAsia="宋体" w:cs="宋体"/>
        <w:sz w:val="27"/>
        <w:szCs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184"/>
      <w:rPr>
        <w:rFonts w:ascii="宋体" w:hAnsi="宋体" w:eastAsia="宋体" w:cs="宋体"/>
        <w:sz w:val="29"/>
        <w:szCs w:val="2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300"/>
      <w:rPr>
        <w:rFonts w:ascii="宋体" w:hAnsi="宋体" w:eastAsia="宋体" w:cs="宋体"/>
        <w:sz w:val="27"/>
        <w:szCs w:val="2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M2E2NGQxNTIwNmUxZDVlMzM1OTUwMWM0MTI1NWMifQ=="/>
  </w:docVars>
  <w:rsids>
    <w:rsidRoot w:val="00000000"/>
    <w:rsid w:val="32BA7225"/>
    <w:rsid w:val="3BB41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styleId="5">
    <w:name w:val="No Spacing"/>
    <w:qFormat/>
    <w:uiPriority w:val="1"/>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zh-CN" w:bidi="ar-SA"/>
    </w:rPr>
  </w:style>
  <w:style w:type="table" w:customStyle="1" w:styleId="6">
    <w:name w:val="Table Normal"/>
    <w:autoRedefine/>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2024-03-20T03:01:00Z</dcterms:created>
  <dc:creator>XGCA</dc:creator>
  <cp:lastModifiedBy>(#ﾟДﾟ)</cp:lastModifiedBy>
  <dcterms:modified xsi:type="dcterms:W3CDTF">2024-04-26T04:14:40Z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F5197EED71714AD580409A6454A3862A_13</vt:lpwstr>
  </property>
</Properties>
</file>